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Cleansing The Sanctuary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Christ Vs Christianity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Imperative Of Understanding And Responding To Islamism  - NRB 2015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How Can I Overcome Temptation?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Hearts At Home: Listen To The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&amp; Lorne: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Mark Franks and Lorne Spicer have 1,000 pounds to spend on purchasing the items that they think will generate the most profit from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Angela &amp; Edna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Angela moved in with sister while she looked for her first home, but a year later she's no further forward. Her obsession with expensive areas such as Chiswick isn't helping. Can Sunita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Garricks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travels to the Peak District to meet a couple who are attempting to restore a crumbling Victorian house with over an acre of formal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Dorset to help an ex army couple settle down for good. After having lived in 30 different properties around the world, will their 600,000 pound budget finally find them their ideal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takes on a "mission impossible"  as he sets out to the Scottish Borders to find a property with  at least 5 naturally fed ponds for a couple of wildfowl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Step aboard the Emma Maersk for a glimpse at the adventures of the crew on a two-week, 13,000-kilometre crossing from Malaysia to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Undies Hash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Brazilian man is caught at the border with drugs in his undies, illegal weapons are stopped at both the airport and the mail centre and containers of Formula One cars need to pass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Pinball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driver loses control and plays pinball with his car and it's occupants and marchers on the Harbour Bridge must be stopped.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Step aboard the Emma Maersk for a glimpse at the adventures of the crew on a two-week, 13,000-kilometre crossing from Malaysia to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Blue Angels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the best military display team as they perform some of the most extreme and exhilarating air performances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Dorset to help an ex army couple settle down for good. After having lived in 30 different properties around the world, will their 600,000 pound budget finally find them their ideal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takes on a "mission impossible"  as he sets out to the Scottish Borders to find a property with  at least 5 naturally fed ponds for a couple of wildfowl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&amp; Lorne: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Mark Franks and Lorne Spicer have 1,000 pounds to spend on purchasing the items that they think will generate the most profit from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 Lost Half My Body Weight: Amazing Transformations You've Got To See To Believe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Celebrates Moms With Singer Kelly Rowland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Flying Birds &amp; Animals That Jump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Ailsa and Curtis agree to make a fresh start. Donna is shocked to see Andrew in the grip of a jealous 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explores a range of homes that are a testament to how differently we all live including an immaculate luxury house in Sydney and a virtually indestructible house in the Victorian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unconscious after his car accident and he suffers more flashbacks to a traumatic childhood moment. Meanwhile, the store is gripped waiting for news when word arrives that Mrs Grove has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'Bingo' Braxton and 'Devilish' David Harper go head to head at the Ashley Heath Car Boot Sale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Kenya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18 year-old sponger Scott and 17 year-old party girl Billie, go to live under the strict regime of the Mugaza's, a family of traditional African Christians in Mombasa, Kenya.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Crick,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Harold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Teams hunt for the perfect bargain in Shepton Mallet while Tim finds the model of architectural inspiration.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Vietnam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the Vietnam War, tunnels, caves and passageways were as infamous as the war itself. Join Don Wildman as he discovers the massive CuChi tunnel system that helped give soldiers the upper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Final Act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 Tennison investigates the disappearance of a fourteen-year-old girl. With retirement looming, she resolves to tackle her own demons.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To The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June 1972, a British European Airways flight stalled and crashed shortly after take-off from London Heathrow Airport, killing all on board. Join investigators to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hunt for the perfect bargain in Shepton Mallet while Tim finds the model of architectural inspiration.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'Bingo' Braxton and 'Devilish' David Harper go head to head at the Ashley Heath Car Boot Sale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Kenya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18 year-old sponger Scott and 17 year-old party girl Billie, go to live under the strict regime of the Mugaza's, a family of traditional African Christians in Mombasa, Kenya.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22 Day Revolution That Worked For Beyonce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Bethenny Frankel: How Skinny Is Too Skinny?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Where The Volcanoes Roared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Roger Climpson takes a look at Victoria's central highlands, the site of goldfields and 'roaring towns' in the last century.</w:t>
            </w:r>
            <w:r w:rsidR="00A52C84">
              <w:rPr>
                <w:rFonts w:ascii="Arial" w:hAnsi="Arial" w:cs="Arial"/>
                <w:sz w:val="16"/>
                <w:szCs w:val="16"/>
              </w:rPr>
              <w:t xml:space="preserve"> </w:t>
            </w:r>
            <w:r w:rsidR="008D5A11">
              <w:rPr>
                <w:rFonts w:ascii="Arial" w:hAnsi="Arial" w:cs="Arial"/>
                <w:sz w:val="16"/>
                <w:szCs w:val="16"/>
              </w:rPr>
              <w:t>Starring:ROGER CLIMPSON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Bees Are Amazing &amp; Vegetables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lashes out at Sally when she is upgraded into the Year 11 maths class. Andrew has Donna in a tight grip.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Vietnam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the Vietnam War, tunnels, caves and passageways were as infamous as the war itself. Join Don Wildman as he discovers the massive CuChi tunnel system that helped give soldiers the upper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literary giant and spiritualist are in for a signing when he persuades Harry to hold a séance in the store. Miss Mardle is still agonising over Mr Grove and Kitty discovers she has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'Bingo' Braxton and 'Devilish' David Harper are at an auction in Stroud Gloucestershire. But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16 year-old attitude bearing Sevda and 17 year-old public school dropout Andrew, go to live for one week under the strict regime of the Frazee family from San Antonio in Texas,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Sutton In Ashfield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Wembley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hard fought contest at the Mona Showground on Anglesey and Tim takes a shine to some family silver.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investigates the death of a freelance journalist who was writing an article on a wealthy businessman.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River Under Siege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Agents track a party of migrants who claim torture at the hands of Mexican police and thwart an unorthodox attempt to smuggle moonshine- making equipment into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Board Stupid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driver takes a wrong turn and heads straight into oncoming traffic plus being disqualified from driving is nothing to laugh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No Horseplay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Kiwi ingenuity gets a family of farmers home following a nasty shunt, officers deal with a truck fire that just won't go out and why the motorway is no place for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hard fought contest at the Mona Showground on Anglesey and Tim takes a shine to some family silver.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'Bingo' Braxton and 'Devilish' David Harper are at an auction in Stroud Gloucestershire. But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16 year-old attitude bearing Sevda and 17 year-old public school dropout Andrew, go to live for one week under the strict regime of the Frazee family from San Antonio in Texas,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River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track a party of migrants who claim torture at the hands of Mexican police and thwart an unorthodox attempt to smuggle moonshine- making equipment into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Roof Of The World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adventurous special follows Greg Grainger as he documents a trip by motorbike along the length of the Indian Himalaya.</w:t>
            </w:r>
            <w:r w:rsidR="00A52C84">
              <w:rPr>
                <w:rFonts w:ascii="Arial" w:hAnsi="Arial" w:cs="Arial"/>
                <w:sz w:val="16"/>
                <w:szCs w:val="16"/>
              </w:rPr>
              <w:t xml:space="preserve"> </w:t>
            </w:r>
            <w:r w:rsidR="008D5A11">
              <w:rPr>
                <w:rFonts w:ascii="Arial" w:hAnsi="Arial" w:cs="Arial"/>
                <w:sz w:val="16"/>
                <w:szCs w:val="16"/>
              </w:rPr>
              <w:t>Starring:GREG GRAINGER,MIKE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Trip To Doctor &amp; Amazing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tells Rob there is no future for them. Despite all Irene's efforts, Selina won't change her mind about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get awkward for Rose when she bumps into Roddy at Lady Mae's soiree, even more so when Rosalie takes a shine to him. Agnes and Henri's 'working' relationship steps up 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antiques market matchup sees 'Devilish' David Harper go head to head against James 'Bingo' Braxton in an all out pursuit of profit at an antiques fair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Bangalore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16-year-old stoner Aron and 17-year-old materialistic Nadia, head to Bangalore, India, to stay with the Nanjundayya's for one week.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Cardiff,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from the US and Essex go head to head at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Going Bodmin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applies for a job in the sleepy village of Portwenn and gets the job but soon realises he's quite different from </w:t>
            </w:r>
            <w:r>
              <w:rPr>
                <w:rFonts w:ascii="Arial" w:hAnsi="Arial" w:cs="Arial"/>
                <w:sz w:val="16"/>
                <w:szCs w:val="16"/>
              </w:rPr>
              <w:lastRenderedPageBreak/>
              <w:t>the locals.</w:t>
            </w:r>
            <w:r w:rsidR="00A52C84">
              <w:rPr>
                <w:rFonts w:ascii="Arial" w:hAnsi="Arial" w:cs="Arial"/>
                <w:sz w:val="16"/>
                <w:szCs w:val="16"/>
              </w:rPr>
              <w:t xml:space="preserve"> </w:t>
            </w:r>
            <w:r w:rsidR="008D5A11">
              <w:rPr>
                <w:rFonts w:ascii="Arial" w:hAnsi="Arial" w:cs="Arial"/>
                <w:sz w:val="16"/>
                <w:szCs w:val="16"/>
              </w:rPr>
              <w:t>Starring:CELIA IMRIE,FELICITY MONTAGU,FINLAY ROBERTSON,JOE ABSOLOM,RICHARD JOHNSON,VINCENT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Soul Of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body of a recently buried Professor is accidentally dug up, Lewis and Hathaway investigate. Could the Professor's obsession with solving a Lewis Carroll riddle be the reason for his murder?</w:t>
            </w:r>
            <w:r w:rsidR="00A52C84">
              <w:rPr>
                <w:rFonts w:ascii="Arial" w:hAnsi="Arial" w:cs="Arial"/>
                <w:sz w:val="16"/>
                <w:szCs w:val="16"/>
              </w:rPr>
              <w:t xml:space="preserve"> </w:t>
            </w:r>
            <w:r w:rsidR="008D5A11">
              <w:rPr>
                <w:rFonts w:ascii="Arial" w:hAnsi="Arial" w:cs="Arial"/>
                <w:sz w:val="16"/>
                <w:szCs w:val="16"/>
              </w:rPr>
              <w:t>Starring:ALEX JENNINGS,ANNABEL MULLION,BARRY AIRD,CELIA IMRIE,CLARE HOLMAN,DAISY MAY,JAMES FLEET,MATILDA ZIEGLER,LAURENCE FOX,LOTTE RICE,KEVIN WHATELY,RICHARD DURDEN,REBECCA FRONT,NADINE LEWINGTON,OLIVER JOHNSTONE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Triple Sandwich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damaged vehicles are stuck in the path of fast lane traffic. Slow and steady wins the race for a grumpy old driver plus a car that really is a mobile work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Xena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meet a driver who talks a mile a minute, investigate a breakdown, and find a strange offensive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Maori Sovereignty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caravan loses a wheel on the Victoria overbridge and officers work to avert gridlock. Then, a motorist presents police with a Maori sovereignty driver's license.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from the US and Essex go head to head at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antiques market matchup sees 'Devilish' David Harper go head to head against James 'Bingo' Braxton in an all out pursuit of profit at an antiques fair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Bangalore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16-year-old stoner Aron and 17-year-old materialistic Nadia, head to Bangalore, India, to stay with the Nanjundayya's for one week.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Animals That Roar &amp; Communication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looks for somewhere else to live. Selina realises that she wants her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Going Bodmin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applies for a job in the sleepy village of Portwenn and gets the job but soon realises he's quite different from the locals.</w:t>
            </w:r>
            <w:r w:rsidR="00A52C84">
              <w:rPr>
                <w:rFonts w:ascii="Arial" w:hAnsi="Arial" w:cs="Arial"/>
                <w:sz w:val="16"/>
                <w:szCs w:val="16"/>
              </w:rPr>
              <w:t xml:space="preserve"> </w:t>
            </w:r>
            <w:r w:rsidR="008D5A11">
              <w:rPr>
                <w:rFonts w:ascii="Arial" w:hAnsi="Arial" w:cs="Arial"/>
                <w:sz w:val="16"/>
                <w:szCs w:val="16"/>
              </w:rPr>
              <w:t>Starring:CELIA IMRIE,FELICITY MONTAGU,FINLAY ROBERTSON,JOE ABSOLOM,RICHARD JOHNSON,VINCENT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rattled by news of the death of an ex-employee and Rose is forced to tell Harry that Roddy is making a nuisance of himself. But when Harry confronts him, he's shocked by what Roddy tells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and David head to Belgium to do battle in this no holds barred dealing competition. But which dealer can translate those Belgian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Chicago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16-year-old rule breaker Alex and selfish diva Dina, head to Chicago to live under the strict regime of the Davis family.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Greenhithe,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Hounslow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skydivers leap to the challenge of finding a bargain in Stamford.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w:t>
            </w:r>
            <w:r w:rsidR="005D7F59" w:rsidRPr="00CC53DF">
              <w:rPr>
                <w:rFonts w:ascii="Arial" w:hAnsi="Arial" w:cs="Arial"/>
                <w:b/>
                <w:sz w:val="16"/>
                <w:szCs w:val="16"/>
              </w:rPr>
              <w:t>The Vicar Of Dibley - A Handsome Stranger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fed up with Townies buying weekend cottages in the village... until she meets one of them. Could the charming, handsome Harry be Mr Right? Or is he Mr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This One Goes To Eleven / Blood And Circuses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Murdoch investigates the deadly robbery of a priceless Rembrandt. Then, Kitty the Tiger Tamer is murdered and Murdoch arrests the whole rowdy lot of cunning misfits.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1994: </w:t>
            </w:r>
            <w:r w:rsidR="005D7F59" w:rsidRPr="00CC53DF">
              <w:rPr>
                <w:rFonts w:ascii="Arial" w:hAnsi="Arial" w:cs="Arial"/>
                <w:b/>
                <w:sz w:val="16"/>
                <w:szCs w:val="16"/>
              </w:rPr>
              <w:t>Keeping Up Appearances Christmas Special 1994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Hyacinth searches for her dream kitchen, Richard has developed a fungus infection, much to his wife's horror.</w:t>
            </w:r>
            <w:r w:rsidR="00A52C84">
              <w:rPr>
                <w:rFonts w:ascii="Arial" w:hAnsi="Arial" w:cs="Arial"/>
                <w:sz w:val="16"/>
                <w:szCs w:val="16"/>
              </w:rPr>
              <w:t xml:space="preserve"> </w:t>
            </w:r>
            <w:r w:rsidR="008D5A11">
              <w:rPr>
                <w:rFonts w:ascii="Arial" w:hAnsi="Arial" w:cs="Arial"/>
                <w:sz w:val="16"/>
                <w:szCs w:val="16"/>
              </w:rPr>
              <w:t>Starring:CLIVE SWIFT,GEOFFREY HUGHES,DAVID GRIFFIN,JOSEPHINE TEWSON,JUDY CORNWELL,PETER CELLIER,PATRICIA ROUTLEDGE,TREVOR BANNISTER,SHIRLEY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1995: </w:t>
            </w:r>
            <w:r w:rsidR="005D7F59" w:rsidRPr="00CC53DF">
              <w:rPr>
                <w:rFonts w:ascii="Arial" w:hAnsi="Arial" w:cs="Arial"/>
                <w:b/>
                <w:sz w:val="16"/>
                <w:szCs w:val="16"/>
              </w:rPr>
              <w:t>Keeping Up Appearances Christmas Special 1995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organises a pageant in the church but a lack of volunteers means that Violet, Bruce, Onslow, Daisy and Rose have to help.</w:t>
            </w:r>
            <w:r w:rsidR="00A52C84">
              <w:rPr>
                <w:rFonts w:ascii="Arial" w:hAnsi="Arial" w:cs="Arial"/>
                <w:sz w:val="16"/>
                <w:szCs w:val="16"/>
              </w:rPr>
              <w:t xml:space="preserve"> </w:t>
            </w:r>
            <w:r w:rsidR="008D5A11">
              <w:rPr>
                <w:rFonts w:ascii="Arial" w:hAnsi="Arial" w:cs="Arial"/>
                <w:sz w:val="16"/>
                <w:szCs w:val="16"/>
              </w:rPr>
              <w:t>Starring:CLIVE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skydivers leap to the challenge of finding a bargain in Stamford.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and David head to Belgium to do battle in this no holds barred dealing competition. But which dealer can translate those Belgian bargains into more brass back in Blighty?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Chicago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16-year-old rule breaker Alex and selfish diva Dina, head to Chicago to live under the strict regime of the Davis family.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1994: </w:t>
            </w:r>
            <w:r w:rsidR="005D7F59" w:rsidRPr="00CC53DF">
              <w:rPr>
                <w:rFonts w:ascii="Arial" w:hAnsi="Arial" w:cs="Arial"/>
                <w:b/>
                <w:sz w:val="16"/>
                <w:szCs w:val="16"/>
              </w:rPr>
              <w:t>Keeping Up Appearances Christmas Special 1994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Hyacinth searches for her dream kitchen, Richard has developed a fungus infection, much to his wife's horror.</w:t>
            </w:r>
            <w:r w:rsidR="00A52C84">
              <w:rPr>
                <w:rFonts w:ascii="Arial" w:hAnsi="Arial" w:cs="Arial"/>
                <w:sz w:val="16"/>
                <w:szCs w:val="16"/>
              </w:rPr>
              <w:t xml:space="preserve"> </w:t>
            </w:r>
            <w:r w:rsidR="008D5A11">
              <w:rPr>
                <w:rFonts w:ascii="Arial" w:hAnsi="Arial" w:cs="Arial"/>
                <w:sz w:val="16"/>
                <w:szCs w:val="16"/>
              </w:rPr>
              <w:t>Starring:CLIVE SWIFT,GEOFFREY HUGHES,DAVID GRIFFIN,JOSEPHINE TEWSON,JUDY CORNWELL,PETER CELLIER,PATRICIA ROUTLEDGE,TREVOR BANNISTER,SHIRLEY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1995: </w:t>
            </w:r>
            <w:r w:rsidR="005D7F59" w:rsidRPr="00CC53DF">
              <w:rPr>
                <w:rFonts w:ascii="Arial" w:hAnsi="Arial" w:cs="Arial"/>
                <w:b/>
                <w:sz w:val="16"/>
                <w:szCs w:val="16"/>
              </w:rPr>
              <w:t>Keeping Up Appearances Christmas Special 1995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organises a pageant in the church but a lack of volunteers means that Violet, Bruce, Onslow, Daisy and Rose have to help.</w:t>
            </w:r>
            <w:r w:rsidR="00A52C84">
              <w:rPr>
                <w:rFonts w:ascii="Arial" w:hAnsi="Arial" w:cs="Arial"/>
                <w:sz w:val="16"/>
                <w:szCs w:val="16"/>
              </w:rPr>
              <w:t xml:space="preserve"> </w:t>
            </w:r>
            <w:r w:rsidR="008D5A11">
              <w:rPr>
                <w:rFonts w:ascii="Arial" w:hAnsi="Arial" w:cs="Arial"/>
                <w:sz w:val="16"/>
                <w:szCs w:val="16"/>
              </w:rPr>
              <w:t>Starring:CLIVE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Ballet &amp;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Paul's visit gives Shane and Angel reason to hope. Selina waits for her test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Joh and Pete Colquhoun visit an amazingly designed beach house in Avoca, NSW. Tara and Adam make the perfect floor to ceiling creative space. Fast Ed makes a breakfast casserole.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excitement about a 'royal' visitor to the store is tempered by an invitation to the first night of Ellen Love's play. Lois pleads with Rose that Harry needs her now more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David v. James: Showdown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and David are challenged to dig deep at four different events -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r w:rsidR="008D5A11">
              <w:rPr>
                <w:rFonts w:ascii="Arial" w:hAnsi="Arial" w:cs="Arial"/>
                <w:sz w:val="16"/>
                <w:szCs w:val="16"/>
              </w:rPr>
              <w:t>Starring:ANDY URBANI,MARY URBANI,TOBIE PUTTOCK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Taunton,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Carpenders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all fun and games at the Mona Showground on Anglesey when an engaged couple take on a pair of divorcees.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goes to the National Poultry Show. Karen makes Bombay spiced pork neck chops with saffron rice. Graham makes a housecall on three trees that were planted together but have grown differently.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Car Enthusiast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Architect Matt Brew is tasked with giving client and friend Justin the ideal car enthusiast home. His challenge is to not only house Justin and his cars, but a workshop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Woman Who Woke Up Chinese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incredible true story of Sarah Colwill who woke up to find her local Plymouth accent had disappeared, leaving her sounding chinese. With no clear cause, Sarah searches for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and David are challenged to dig deep at four different events -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r w:rsidR="008D5A11">
              <w:rPr>
                <w:rFonts w:ascii="Arial" w:hAnsi="Arial" w:cs="Arial"/>
                <w:sz w:val="16"/>
                <w:szCs w:val="16"/>
              </w:rPr>
              <w:t>Starring:ANDY URBANI,MARY URBANI,TOBIE PUTTOCK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Celebrates His 1000th Show With Hugh Jackman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Danube Interlude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fascinating journey across communist Hungary with Greg Grainger and Alex Wileman, as they document this country which has undergone profound changes.</w:t>
            </w:r>
            <w:r w:rsidR="00A52C84">
              <w:rPr>
                <w:rFonts w:ascii="Arial" w:hAnsi="Arial" w:cs="Arial"/>
                <w:sz w:val="16"/>
                <w:szCs w:val="16"/>
              </w:rPr>
              <w:t xml:space="preserve"> </w:t>
            </w:r>
            <w:r w:rsidR="008D5A11">
              <w:rPr>
                <w:rFonts w:ascii="Arial" w:hAnsi="Arial" w:cs="Arial"/>
                <w:sz w:val="16"/>
                <w:szCs w:val="16"/>
              </w:rPr>
              <w:t>Starring:ALEX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turn a celebrity rocker's granny flat into a retro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RFI team knock down a wall to create a huge lounge and home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Blue Mountains - Forbes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inside some of the most luxurious houses in Australia, including a modern mansion in Sydney and a home with breathtaking views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David v. James: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and David are challenged to dig deep at four different events -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showcase some of Australia's greatest towns in bite sized 3 minute specials - exploring some of their favourite towns in every state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+WAWE03-022+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snuggles up in some safari-style accommodation at Paperbark Camp. Fliss goes behind the scenes at Opera Australia, for a show at the Sydney Opera House. Karen tries two indoor fitness classes.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Baja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These days Baja can be a dicey destination, but that doesn’t mean there isn’t great food in this area of the country. Tony crosses the border to visit Tijuana and Baja Norte.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Nothing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faced with the death of a police informer on a racially-tense estate.</w:t>
            </w:r>
            <w:r w:rsidR="00A52C84">
              <w:rPr>
                <w:rFonts w:ascii="Arial" w:hAnsi="Arial" w:cs="Arial"/>
                <w:sz w:val="16"/>
                <w:szCs w:val="16"/>
              </w:rPr>
              <w:t xml:space="preserve"> </w:t>
            </w:r>
            <w:r w:rsidR="008D5A11">
              <w:rPr>
                <w:rFonts w:ascii="Arial" w:hAnsi="Arial" w:cs="Arial"/>
                <w:sz w:val="16"/>
                <w:szCs w:val="16"/>
              </w:rPr>
              <w:t>Starring:ALBERT WELLING,BARRY JACKSON,BRUCE ALEXANDER,CAROLINE HARKER,GERARD HORAN,JAMES SAXON,DAVID MCKAIL,EWEN BREMNER,FELICITY MONTAGU,DAVID JASON,LINDA BASSETT,MARION BAILEY,MICHAEL FEAST,NEIL DUDGEON,VIVIENNE RITCHIE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r w:rsidR="008D5A11">
              <w:rPr>
                <w:rFonts w:ascii="Arial" w:hAnsi="Arial" w:cs="Arial"/>
                <w:sz w:val="16"/>
                <w:szCs w:val="16"/>
              </w:rPr>
              <w:t>Starring:ALEX PETTYFER,BRUCE GREENWOOD,EMMA RIGBY,JOELY RICHARDSON,ROBERT PATRICK,RHYS WAKEFIELD,GABRIELLA WILDE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Lloyds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visits a mother and daughter to help them in their restoration of their early 20th century cedar house. Can Nick get to the bottom of the history of this fascinating little house for Shairon?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Pilot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planes in the 21st century should be safer than ever but things still go wrong. Tonight we investigate near misses and accidents caused by one of the greatest threats to travel -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snuggles up in some safari-style accommodation at Paperbark Camp. Fliss goes behind the scenes at Opera Australia, for a show at the Sydney Opera House. Karen tries two indoor fitness classes.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showcase some of Australia's greatest towns in bite sized 3 minute specials - exploring some of their favourite towns in every state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(Kanazawa to Osaka)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continues his way through Japan visiting the stunning Kenrouken Garden and Samurai area of Kanazawa, before heading to Osaka and trying the local delicacies.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Soviet Union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through the Soviet Union and gain an insight into the people and their way of life.</w:t>
            </w:r>
            <w:r w:rsidR="00A52C84">
              <w:rPr>
                <w:rFonts w:ascii="Arial" w:hAnsi="Arial" w:cs="Arial"/>
                <w:sz w:val="16"/>
                <w:szCs w:val="16"/>
              </w:rPr>
              <w:t xml:space="preserve"> </w:t>
            </w:r>
            <w:r w:rsidR="008D5A11">
              <w:rPr>
                <w:rFonts w:ascii="Arial" w:hAnsi="Arial" w:cs="Arial"/>
                <w:sz w:val="16"/>
                <w:szCs w:val="16"/>
              </w:rPr>
              <w:t>Starring:ALEX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702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702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17022">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17022"/>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2016-07-04T06:30:00Z</dcterms:created>
  <dcterms:modified xsi:type="dcterms:W3CDTF">2016-07-04T06:30:00Z</dcterms:modified>
</cp:coreProperties>
</file>