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20,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Jesus Through The Bible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Our Destiny In Space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Michael Youssef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Sights And Sounds Of Christmas On Broadway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Silent Night : A Simple Melody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Leyland Brothers 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Mike and Mal journey to Peru for a five-day trek around some of the highest mountains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+LBW-001+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Western Plains Zoo, Jasiri the lion must visit the dentist. Then, in Perth, the keepers prepare to release numbats into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fine Summer's day in Surfer's Paradise has drawn thousands to the beach, but their fun is cut short when a seven-year-old boy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explores Tasmania's isolated and stunningly beautiful wild west coast, visits a mountain to rival Uluru in Western Australia and meets the date farmer of outback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celebrates Australia Day in the Nation's capital while the two Tims check out all the action around the Atherton tablelands.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Southern Sydney, a mock rescue exercise is cut short when lifesavers receive a real-life call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Belize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Calvin and Rosie travel to Belize in Central America. Can the Perezes' shake the teens out of their self-centred attitude?</w:t>
            </w:r>
            <w:r w:rsidR="00A52C84">
              <w:rPr>
                <w:rFonts w:ascii="Arial" w:hAnsi="Arial" w:cs="Arial"/>
                <w:sz w:val="16"/>
                <w:szCs w:val="16"/>
              </w:rPr>
              <w:t xml:space="preserve"> </w:t>
            </w:r>
            <w:r w:rsidR="008D5A11">
              <w:rPr>
                <w:rFonts w:ascii="Arial" w:hAnsi="Arial" w:cs="Arial"/>
                <w:sz w:val="16"/>
                <w:szCs w:val="16"/>
              </w:rPr>
              <w:t>Starring:CALVIN KIRLEW,ROSIE HARLEY,THE PEREZ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Florida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Eva 17 and Gabriel 16, are sent to Florida, USA to spend a week with the Burney family, a hardworking all-American family with a strong belief in God. Hosted by Axle Whitehead.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Whiskey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Officers are on the case of a pitbull who's been bailing up pedestrians on an Auckland walkway, but there is some serious opposition when the owners are confronted.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Paul: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Franks and Paul Hayes compete to raise the most money in an antiques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Totton, Southampton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Programme T.B.A: </w:t>
            </w:r>
            <w:r w:rsidR="005D7F59" w:rsidRPr="00CC53DF">
              <w:rPr>
                <w:rFonts w:ascii="Arial" w:hAnsi="Arial" w:cs="Arial"/>
                <w:b/>
                <w:sz w:val="16"/>
                <w:szCs w:val="16"/>
              </w:rPr>
              <w:t xml:space="preserve">Stages: An Evening With Josh Groban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special look at singer Josh Groban, performing some classic Christmas tunes.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Mikyla &amp; Steve / Rita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Kieran and Piers help a couple create something extraordinary and extend their home with 11,000 pounds and transform a kitchen for only 3,000 pounds.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Jonnie Irwin heads to West Sussex to help a couple in need of a new home in the countryside. During his journey, Jonnie hits the mountain bike trail in England's newest National Park, the South Downs.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Italy - Umbria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Umbria,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Paul: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Franks and Paul Hayes compete to raise the most money in an antiques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Mikyla &amp; Steve / Rita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Kieran and Piers help a couple create something extraordinary and extend their home with 11,000 pounds and transform a kitchen for only 3,000 pounds.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heads to West Sussex to help a couple in need of a new home in the countryside. During his journey, Jonnie hits the mountain bike trail in England's newest National Park, the South Downs.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Italy - 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Umbria,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Belize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Calvin and Rosie travel to Belize in Central America. Can the Perezes' shake the teens out of their self-centred attitude?</w:t>
            </w:r>
            <w:r w:rsidR="00A52C84">
              <w:rPr>
                <w:rFonts w:ascii="Arial" w:hAnsi="Arial" w:cs="Arial"/>
                <w:sz w:val="16"/>
                <w:szCs w:val="16"/>
              </w:rPr>
              <w:t xml:space="preserve"> </w:t>
            </w:r>
            <w:r w:rsidR="008D5A11">
              <w:rPr>
                <w:rFonts w:ascii="Arial" w:hAnsi="Arial" w:cs="Arial"/>
                <w:sz w:val="16"/>
                <w:szCs w:val="16"/>
              </w:rPr>
              <w:t>Starring:CALVIN KIRLEW,ROSIE HARLEY,THE PEREZ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Exotica &amp; Erotica Of The Deep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Cropp takes viewers beneath the surface to discover amazing creatures with weird and wonderful sexual behaviour.</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Dolos has sold two maps to the same treasure: one to the Nektons, the other to the pirates! Now it’s a race, and the winner will need every sneaky trick in the book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comes to the aid of a dog with a most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 and Roxy are disappointed in the outcome of their date. Michael demands Jack tell him the whereabouts of his breeding mice.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2015 Miss Universe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contestants from over 80 countries from around the world, fans will cheer on their favorite for who will take home the Miss Universe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Paradise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Losers And Other Strangers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tones down his celebration after winning a bowling tournament when Angela misses out on an advertising awards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Never Put Jeannie On A Budget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Splitsville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Philip: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 Serrell takes on David Harper to see who can make the most money at an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Maghull, Liverpool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+SMM6-027+</w:t>
            </w:r>
          </w:p>
        </w:tc>
      </w:tr>
    </w:tbl>
    <w:p w:rsidR="00B65E79" w:rsidRDefault="00B65E79" w:rsidP="003A3140">
      <w:pPr>
        <w:rPr>
          <w:rFonts w:ascii="Arial" w:hAnsi="Arial" w:cs="Arial"/>
          <w:b/>
        </w:rPr>
      </w:pPr>
    </w:p>
    <w:p w:rsidR="00BF67E6" w:rsidRDefault="00BF67E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Edinburgh hosts the fair for two teams of bargain hunters then in Glasgow, auctioneer Anita Manning has her gavel at the ready to help push for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Connolly's Route 66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completes the final leg of his Route 66 journey, starting in Arizona where he visits the Grand Canyon, before reaching his destination on the colourful Santa Monica Boulevard,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+BCRO-004+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Entry Wounds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Faced with a crime that bridges the worlds of neurosurgery, blood sports and animal rights, Hathaway works his first case as DI with the help of his new partner, DS Lizzie Maddox.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Matthew and Mary are keeping important secrets from each other, but the obvious question remains, just what is each of them hiding? Meanwhile, Robert must decide what to do with Thomas.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Crawleys head to the Scottish highlands for Christmas to enjoy the hospitality of Rose's family. Amid the hunting, fishing, and fine dining, tensions bubble over and a new crisis unfolds.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Edinburgh hosts the fair for two teams of bargain hunters then in Glasgow, auctioneer Anita Manning has her gavel at the ready to help push for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comes to the aid of a dog with a most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Arctic Wonderland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Documentary maker Greg Grainger takes the ultimate adventure in the frozen north of the Arctic Islands.</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Jarunee - The Singing Ape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Following the life of an amazing gibbon named Jarunee who was raised by humans and released back into the Khao Yai National Park in Thailand.</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The Gumbledex / The Spangler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In a far 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((Not For Intl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gets in the drink with a Boxer who can't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Roxy is forced to admit how strongly she is attracted to Rob. Shane gets in over his head when he offers to make a toy for Dylan.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Philip: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 Serrell takes on David Harper to see who can make the most money at an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Nene Leakes And The Health Scare That Could Have Killed 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Parenthood: Election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Election day stirs up emotions- Jasmine and Crosby use the election to teach Jabbar, while Kristina and Adam stay hopeful. Julia and Joel deal with Victor and Sarah helps Hank with a family affair.</w:t>
            </w:r>
            <w:r w:rsidR="00A52C84">
              <w:rPr>
                <w:rFonts w:ascii="Arial" w:hAnsi="Arial" w:cs="Arial"/>
                <w:sz w:val="16"/>
                <w:szCs w:val="16"/>
              </w:rPr>
              <w:t xml:space="preserve"> </w:t>
            </w:r>
            <w:r w:rsidR="008D5A11">
              <w:rPr>
                <w:rFonts w:ascii="Arial" w:hAnsi="Arial" w:cs="Arial"/>
                <w:sz w:val="16"/>
                <w:szCs w:val="16"/>
              </w:rPr>
              <w:t>Starring:RAY ROMANO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Paradise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Tony accepts the nomination for School president, Angela's reputation takes the beating when Tony defines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Give My Jeannie No More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Wedding Present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Philip: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 Serrell and David Harper try out their best French in the Champagne region of France, hoping to pop open some profits.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Burnley,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+SMM6-028+</w:t>
            </w:r>
          </w:p>
        </w:tc>
      </w:tr>
    </w:tbl>
    <w:p w:rsidR="00B65E79" w:rsidRDefault="00B65E79" w:rsidP="003A3140">
      <w:pPr>
        <w:rPr>
          <w:rFonts w:ascii="Arial" w:hAnsi="Arial" w:cs="Arial"/>
          <w:b/>
        </w:rPr>
      </w:pPr>
    </w:p>
    <w:p w:rsidR="00BF67E6" w:rsidRDefault="00BF67E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head to the Lincolnshire Showground to search for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One That Got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Trout farmer Bill Pritchard's fiance goes missing after he has accepted a lucrative take-over by a chain fishery.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Fugue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unknown menace is stalking Oxford and at first, the killer appears to be just another deranged lunatic. But Detective Morse uncovers an underlying method to the madness.</w:t>
            </w:r>
            <w:r w:rsidR="00A52C84">
              <w:rPr>
                <w:rFonts w:ascii="Arial" w:hAnsi="Arial" w:cs="Arial"/>
                <w:sz w:val="16"/>
                <w:szCs w:val="16"/>
              </w:rPr>
              <w:t xml:space="preserve"> </w:t>
            </w:r>
            <w:r w:rsidR="008D5A11">
              <w:rPr>
                <w:rFonts w:ascii="Arial" w:hAnsi="Arial" w:cs="Arial"/>
                <w:sz w:val="16"/>
                <w:szCs w:val="16"/>
              </w:rPr>
              <w:t>Starring:ABIGAIL THAW,ANTON LESSER,JACK LASKEY,JAMES BRADSHAW,GEOFFREY STREATFIELD,IAIN MCKEE,LEX SHRAPNEL,LAURA REES,LAVINIA BERTRAM,KELLY PRICE,ROGER ALLAM,PAUL BULLION,WILL FEATHERSTONE,SEAN RIGBY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Agent Anna: Agent Anna (2-007 + 2-008)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Anna is nominated for an award, her big night brings surprises, revelations and a very strange encounter. Then, Anna re-negotiates an old relationship and makes a new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head to the Lincolnshire Showground to search for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One That Got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Trout farmer Bill Pritchard's fiance goes missing after he has accepted a lucrative take-over by a chain fishery.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White Fury - The Untamed Tibet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white water rafters who run the freezing waters of the Rhongbuk River at 5,200 metres as it plunges off the side of Mount Everest.</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Song Of The Bottersnike / Undercover Gumble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far 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treats a dog with an ironing board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Tugs says a final farewell to Summer Bay. Jack and Sam are pushed to the limits trying to adhere to Pippa's strict diet regimen.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Philip: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 Serrell and David Harper try out their best French in the Champagne region of France, hoping to pop open some profits.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Five Fixes For Your Five Big Health Complaints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Parenthood: Promises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Julia gets confronted by Ed, as Zeek makes a new friend while Camille is away. Drew remembers old feelings and Natalie gets jealous. Carl attends a fundraiser with Sarah.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Ice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Not With My Client, You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perfume heiress is sent to secure an advertising deal, Angela doesn't know that the she is doing some courting of her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Of Our Hotels Is Growing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Goes South For A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Philip: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Going head-to-head at an antiques auction are experts Phil Serrell and David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Pontardawe,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If Wishes Were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murder enquiry really hits home when Lynley discovers the deceased was once his pregnant wife's lover.</w:t>
            </w:r>
            <w:r w:rsidR="00A52C84">
              <w:rPr>
                <w:rFonts w:ascii="Arial" w:hAnsi="Arial" w:cs="Arial"/>
                <w:sz w:val="16"/>
                <w:szCs w:val="16"/>
              </w:rPr>
              <w:t xml:space="preserve"> </w:t>
            </w:r>
            <w:r w:rsidR="008D5A11">
              <w:rPr>
                <w:rFonts w:ascii="Arial" w:hAnsi="Arial" w:cs="Arial"/>
                <w:sz w:val="16"/>
                <w:szCs w:val="16"/>
              </w:rPr>
              <w:t>Starring:BARBARA FLYNN,CHRISTOPHER FOX,GILLIAN MCCUTCHEON,LISA PALFREY,JEMMA REDGRAVE,PAUL COPLEY,PAUL RIDLEY,OLIVER COTTON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Connolly's Route 66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continues his journey along the iconic Route 66, travelling from St Louis all the way Oklahoma, where he immerses himself in the culture and history, and meets some quirky characters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+BCRO-002+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Plane That Flew Too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16 August 2005, West Caribbean Airways Flight 708 crashed after flying through a thunderstorm, killing all 160 passengers and crew on board. Were the engines faulty, or was pilot error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Reputation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July 17 2007, TAM Airlines Flight 3054 slid off the runway at Congonhas Airport, Sao Paulo, and crashed at high speed into a warehouse, killing 199 people. What went wrong to cause such a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treats a dog with an ironing board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Plane That Flew Too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16 August 2005, West Caribbean Airways Flight 708 crashed after flying through a thunderstorm, killing all 160 passengers and crew on board. Were the engines faulty, or was pilot error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Reputation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July 17 2007, TAM Airlines Flight 3054 slid off the runway at Congonhas Airport, Sao Paulo, and crashed at high speed into a warehouse, killing 199 people. What went wrong to cause such a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King Sized Calamity / Gumble Rally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far 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goes bush for the working dog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Pippa finally forces her family to admit its dissatisfaction with the low cholesterol diet. Jack realises all too late that he's made a date with Sonia and Selina for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Philip: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Going head-to-head at an antiques auction are experts Phil Serrell and David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Does A Belief In Angels Have A Power To Heal?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Parenthood: Stay A Little Longer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gets some good news about a job, which prompts Hank to question her. Crosby opens his house to Oliver Rome after the band hits a breaking point and Amber deals with a painful reality.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Ice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New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sexy, but spoiled neighbour is left by her husband, she seeks solace in the Bowler home and makes a move on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Solid Gold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On The Keyboard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Philip: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Antiques experts Phil Serrell and David Harper compete to make the most profit through buying and selling items from a car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Old Marston, Oxford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+SMM6-030+</w:t>
            </w:r>
          </w:p>
        </w:tc>
      </w:tr>
    </w:tbl>
    <w:p w:rsidR="00B65E79" w:rsidRDefault="00B65E79" w:rsidP="003A3140">
      <w:pPr>
        <w:rPr>
          <w:rFonts w:ascii="Arial" w:hAnsi="Arial" w:cs="Arial"/>
          <w:b/>
        </w:rPr>
      </w:pPr>
    </w:p>
    <w:p w:rsidR="00BF67E6" w:rsidRDefault="00BF67E6"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Deene Park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is fierce at Deene Park in Northamptonshire with two married couples teaming up as husbands against wives. Meanwhile, Tim Wonnacott travels to Surrey to visit Charterhouse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Separation Of Powers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Deed presides over a civil action against a waste incinerator company accused of damaging the health of the community.</w:t>
            </w:r>
            <w:r w:rsidR="00A52C84">
              <w:rPr>
                <w:rFonts w:ascii="Arial" w:hAnsi="Arial" w:cs="Arial"/>
                <w:sz w:val="16"/>
                <w:szCs w:val="16"/>
              </w:rPr>
              <w:t xml:space="preserve"> </w:t>
            </w:r>
            <w:r w:rsidR="008D5A11">
              <w:rPr>
                <w:rFonts w:ascii="Arial" w:hAnsi="Arial" w:cs="Arial"/>
                <w:sz w:val="16"/>
                <w:szCs w:val="16"/>
              </w:rPr>
              <w:t>Starring:APRIL WALKER,GEMMA JONES,KATE CARTHY,SARA STEPHENS,ROGER MARTIN,RACHEL OMEARA,PETER LINDFORD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A Khan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Christmas Eve, Mrs Khan has decided to have a traditional family Christmas, their first one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Deene Park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is fierce at Deene Park in Northamptonshire with two married couples teaming up as husbands against wives. Meanwhile, Tim Wonnacott travels to Surrey to visit Charterhouse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Philip: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Antiques experts Phil Serrell and David Harper compete to make the most profit through buying and selling items from a car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Separation Of Powers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Deed presides over a civil action against a waste incinerator company accused of damaging the health of the community.</w:t>
            </w:r>
            <w:r w:rsidR="00A52C84">
              <w:rPr>
                <w:rFonts w:ascii="Arial" w:hAnsi="Arial" w:cs="Arial"/>
                <w:sz w:val="16"/>
                <w:szCs w:val="16"/>
              </w:rPr>
              <w:t xml:space="preserve"> </w:t>
            </w:r>
            <w:r w:rsidR="008D5A11">
              <w:rPr>
                <w:rFonts w:ascii="Arial" w:hAnsi="Arial" w:cs="Arial"/>
                <w:sz w:val="16"/>
                <w:szCs w:val="16"/>
              </w:rPr>
              <w:t>Starring:APRIL WALKER,GEMMA JONES,KATE CARTHY,SARA STEPHENS,ROGER MARTIN,RACHEL OMEARA,PETER LINDFORD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A Khan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Christmas Eve, Mrs Khan has decided to have a traditional family Christmas, their first one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Legends Of The South Pacific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Cropp travels through the scattered and remote islands of Vanuatu and the Solomons, in search of Mitchener's tales and other legends.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+AMS-971+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goes bush for the working dog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Up, Up And Away / Happy Gumbleday To Bounce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far 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Double trouble with two Tasmanian Devils being treated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 double booking with Selina and Sonia lands him in hot water. Angel is overjoyed that her sister, Frankie, will be staying in Summer Bay for a while.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Humbug Not To Be Spoken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Santa Comes To Visit And Stays And Stays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Sisters At Heart (Xmas)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who finds it a little tricky being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Christmas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comedy of errors when Tony and Angela exchange Christmas gifts and Tony receives a very special card.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Spirited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helps an angel earn her wings by reuniting Mona and her long-estranged brother in a special celebration of the Christmas spirit.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Holiday Detox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some soul searching to be done for Agnes and Victor as Lady Mae takes a big risk that pays off for Harry. Meanwhile, Rose prepares to tell Harry some life-changing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Stages: An Evening With Josh Groban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special look at singer Josh Groban, performing some classic Christmas tunes.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family goes on vacation, Angela is obsessed with events back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Chili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Vision Of Sugar Plums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Philip: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antiques auction showdown is the finale for Phil Serrell and David Harper's quest to raise the most money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Cotgrave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Lewes for another round of bargain hunting. Meanwhile, Tim Wonnacott discovers what makes a wood carving stand out from the 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Keeping Up Appearances Christmas Special 1991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coaxed into wearing a Santa costume, Richard plies the Christmas spirit, leaving him in no condition to play Santa.</w:t>
            </w:r>
            <w:r w:rsidR="00A52C84">
              <w:rPr>
                <w:rFonts w:ascii="Arial" w:hAnsi="Arial" w:cs="Arial"/>
                <w:sz w:val="16"/>
                <w:szCs w:val="16"/>
              </w:rPr>
              <w:t xml:space="preserve"> </w:t>
            </w:r>
            <w:r w:rsidR="008D5A11">
              <w:rPr>
                <w:rFonts w:ascii="Arial" w:hAnsi="Arial" w:cs="Arial"/>
                <w:sz w:val="16"/>
                <w:szCs w:val="16"/>
              </w:rPr>
              <w:t>Starring:CLIVE SWIFT,GEOFFREY HUGHES,MARY MILLAR,JOSEPHINE TEWSON,JUDY CORNWELL,PATRICIA ROUTLEDGE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Queen's Christmas Message 2015: </w:t>
            </w:r>
            <w:r w:rsidR="005D7F59" w:rsidRPr="00CC53DF">
              <w:rPr>
                <w:rFonts w:ascii="Arial" w:hAnsi="Arial" w:cs="Arial"/>
                <w:b/>
                <w:sz w:val="16"/>
                <w:szCs w:val="16"/>
              </w:rPr>
              <w:t xml:space="preserve">Queen's Christmas Message 2015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HM Queen Elizabeth gives her annual Christmas message to the Commonwealth.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+7NSP15-462+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Nicki Chapman helps two Naval Officers find a home in Herefordshire. Both have different ideas of budgets so who will win the battle? Plus Nicki joins in the Marigold harvest at a local organic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is in Wiltshire with a couple on a house hunt for a detached house with a large kitchen, an equally spacious garden and stunning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Georgina / Susan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Aggie MacKenzie finds out the sentimental story behind a ceramic bear that's been stashed away for years and meets a serial hoarder, who can't bear the thought of parting with her possessions.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Lewes for another round of bargain hunting. Meanwhile, Tim Wonnacott discovers what makes a wood carving stand out from the 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Philip: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antiques auction showdown is the finale for Phil Serrell and David Harper's quest to raise the most money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helps two Naval Officers find a home in Herefordshire. Both have different ideas of budgets so who will win the battle? Plus Nicki joins in the Marigold harvest at a local organic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is in Wiltshire with a couple on a house hunt for a detached house with a large kitchen, an equally spacious garden and stunning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Night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To Be Me, Or Not To Be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gets her first big acting part in a Shakespeare production in the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Shake It Up: My Bitter Sweet 16 It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Rocky and CeCe decide to throw a joint sweet 16 extravaganza, but they can't get their moms to agree on any of their party plans.</w:t>
            </w:r>
            <w:r w:rsidR="00A52C84">
              <w:rPr>
                <w:rFonts w:ascii="Arial" w:hAnsi="Arial" w:cs="Arial"/>
                <w:sz w:val="16"/>
                <w:szCs w:val="16"/>
              </w:rPr>
              <w:t xml:space="preserve"> </w:t>
            </w:r>
            <w:r w:rsidR="008D5A11">
              <w:rPr>
                <w:rFonts w:ascii="Arial" w:hAnsi="Arial" w:cs="Arial"/>
                <w:sz w:val="16"/>
                <w:szCs w:val="16"/>
              </w:rPr>
              <w:t>Starring:OLIVIA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Thorney's Cooking Central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Thorney meets the godfather of Central Otago pinot, drives the most dangerous road in NZ for good wine and becomes the cleaner at a picturesque boutique vineyard.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+TCOC-005+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stays with some lions and tigers and bears at Jamala Wildlife Lodge in Canberra. Pete visits the Snowy Mountains for some summer adventures. Sally tries some Japanese restaurants at Crows 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Alvin whips up some Nyonya-style mixed vegetables, makes a luscious steamed date and coconut pudding and expert Malaysian chef, Carol Selva Rajah shares her recipe for steamed coconut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Georgina / Susan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finds out the sentimental story behind a ceramic bear that's been stashed away for years and meets a serial hoarder, who can't bear the thought of parting with her possessions.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Eric 'Knocker' Knowles or Phil 'The Fox' Serrell be triumphant when they face off to see who can make the most profit from collectables bought at a Belgian antiques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Hurstpierpoint,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Skelmersdale,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Justin And Mary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 and Mary are planning to build a home in rural Devon, but Kieran worries the newly engaged couple have taken on too much. Can he prove it is possible to fulfil their dreams on a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helps a couple find their dream home in North Yorkshire and meets the owners of Raisthorpe Manor and discovers how their entrepreneurial spirit is helping secure the future of the estate.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Canada Spa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meets Colin and Emma Bannon, who live in a white Regency villa with a 1970s disco-themed interior.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Linely Chapel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professional property developer Brian Lord is attempting to transform a beautiful red brick chapel into a fantastic three-bedroom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Eric 'Knocker' Knowles or Phil 'The Fox' Serrell be triumphant when they face off to see who can make the most profit from collectables bought at a Belgian antiques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Who We 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Seaside Wellness group stages an intervention for a defensive and volatile Amelia, who has resurfaced after disappearing on a 12-day drug binge with her boyfriend,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helps a couple find their dream home in North Yorkshire and meets the owners of Raisthorpe Manor and discovers how their entrepreneurial spirit is helping secure the future of the estate.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Justin And Mary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 and Mary are planning to build a home in rural Devon, but Kieran worries the newly engaged couple have taken on too much. Can he prove it is possible to fulfil their dreams on a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Canada Spa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meets Colin and Emma Bannon, who live in a white Regency villa with a 1970s disco-themed interior.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Amazon To Ice: </w:t>
            </w:r>
            <w:r w:rsidR="005D7F59" w:rsidRPr="00CC53DF">
              <w:rPr>
                <w:rFonts w:ascii="Arial" w:hAnsi="Arial" w:cs="Arial"/>
                <w:b/>
                <w:sz w:val="16"/>
                <w:szCs w:val="16"/>
              </w:rPr>
              <w:t>Amazon To Ice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Grainger leads a group of Australians on a remarkable adventure as they conquer all of South America's major waterways in one mission.</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Double trouble with two Tasmanian Devils being treated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BC" w:rsidRDefault="006D59BC" w:rsidP="002F4D40">
      <w:r>
        <w:separator/>
      </w:r>
    </w:p>
  </w:endnote>
  <w:endnote w:type="continuationSeparator" w:id="0">
    <w:p w:rsidR="006D59BC" w:rsidRDefault="006D59B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F67E6">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F67E6">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BC" w:rsidRDefault="006D59BC" w:rsidP="002F4D40">
      <w:r>
        <w:separator/>
      </w:r>
    </w:p>
  </w:footnote>
  <w:footnote w:type="continuationSeparator" w:id="0">
    <w:p w:rsidR="006D59BC" w:rsidRDefault="006D59B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BF67E6">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BF67E6"/>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5803</Words>
  <Characters>33083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2015-12-14T02:43:00Z</dcterms:created>
  <dcterms:modified xsi:type="dcterms:W3CDTF">2015-12-14T02:43:00Z</dcterms:modified>
</cp:coreProperties>
</file>