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meets Willow, a lovely Pug-Jack Russell cross that just can't stop spinning. Adam meets up with a group of tradies who are getting their hands dirty for a good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heads to the Caravan Camping Holiday Supershow. Mel checks out this year's Vivid Festival. Karen eats at some of the new quirky places serving steak in Parramatta and Wetherill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Host Johanna Griggs welcomes six new House Rules teams to an incredible warehouse - the new Homebase - and the site for the first House Rules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magnificent end to a milestone season as our two best teams of home cooks compete for the title of 2019 MKR Champions. In a series first, a panel of 10 judges in celebration of 10 years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Gino And Fred: The Ultimate Roadtrip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The trio head to Scotland as Gordon prepares to cook a feast for the chief of Clan Ramsay and his esteemed friends.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Third Estate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 and the Task Force spring into action to stop an anti-capitalist terrorist group from kidnapping and torturing the children of the one percent.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Nine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Alonzo seeks helps from an unexpected source; Aubry receives news that leaves her distraught.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Balance Arch Supports (A2830BAS02S)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(DZD277FSEVP)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Ladders (A2830TL36S)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and Leah’s attempts to see each other keep getting thwarted. Shock arrival back in the Bay. Jasmine makes a dramatic decision involving Robbo.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their frantic three day reno, teams return to Homebase for judgement day. Who will take out the first House Rules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Chimney Begins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Look back at how Chimney joined Station 118 and became the firefighter and paramedic he is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Whose Blood Is That?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Wolgast convinces Sykes and Lear to let him and Amy outside of the facility for exercise. Fanning's hold on those kept inside Project Noah grows stronger. The virals gain power over facility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The Card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Young Alex attempts to impress his crush, Nori. Mid-life Alex struggles to find the money to take his daughter on a glamping trip with her friends. Older Alex tries to make plans for his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Star Wars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Mid-life Alex is devastated when he learns that Ron showed Abby his favorite movie, Star Wars, for the first time - a moment he had been waiting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Pat's 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and Allison tell Pat his rash is caused by an allergy to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Mattress Topper (A2830BMT08S)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Willow's struggle with Dean's attraction to Ziggy comes to a head. Justin begins to suspect that he and Leah are not on the same page with their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Our first and biggest whole house renovation ever begins at Pete and Courtney's enormous 80's brown brick mansion in the outer suburbs of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775C2" w:rsidP="00365061">
            <w:pPr>
              <w:rPr>
                <w:rFonts w:ascii="Arial" w:hAnsi="Arial" w:cs="Arial"/>
                <w:sz w:val="16"/>
                <w:szCs w:val="16"/>
              </w:rPr>
            </w:pPr>
            <w:r w:rsidRPr="00F775C2">
              <w:rPr>
                <w:rFonts w:ascii="Arial" w:hAnsi="Arial" w:cs="Arial"/>
                <w:sz w:val="16"/>
                <w:szCs w:val="16"/>
              </w:rPr>
              <w:t xml:space="preserve">Andrew Denton sits down with interesting, amazing people, and finds out what makes them tick.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Broker and Broker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lottery winner is admitted to the hospital, Bell turns to him as a potential solution to Chastain's financial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Hershey Park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discovers Beverly has been manipulating him. After attending Career Night, Geoff realizes he doesn't want to be an eye doctor like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Cosmetic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women are transformed, seemingly overnight, from military spouses to virtual royalty when their husbands are chosen to be the first Americans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Sunshine Blade Instant Heater (A2830SIH08S)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Ziggy's drunken antics come back to bite her. Dean is challenged to respond to Willow's admission. Brody and Simone’s rental application is rejected...but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teams go head-to-head in the early reveal challenge and the homeowners are faced with a tough choice. Starring Johanna Griggs, Jamie Durie, Laurence Llewelyn-Bowen and Wendy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When Detective Sergeant Lisa Armstrong is assigned to a missing persons investigation, at first it seems like any other-tragic, but all too familiar.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+TBAY01-001+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Night 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BAU team heads to Portland, Oregon, to investigate a chilling abduction that may be linked to a local couple killed in their home a week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Mister Knifey-Hands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Despite Beverly's wishes, Jackie's parents allow Adam to watch A Nightmare on Elm Street, and a family disagreement ensues. Erica realizes she's not as popular as she once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Dining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Alice discovers some very hard truths about her brother Tommy and Val is forced to dig into her past in order to help with his case.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Innovawhite Dental Cleaning Kit (A2830IDK02S)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Brody is forced to reveal his dark past to Simone. John and Marilyn fear they will fail Jett when he is allowed home. Bella has to choose between her friends and Simone.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Bella takes desperate measures to win back Raffy's friendship. Is Jett responsible for the deaths of his soldiers in Afghanistan?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is accused of the graffiti. Ziggy’s drinking is starting to cause problems. Brody and Simone become ever more isolated.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F775C2" w:rsidP="00365061">
            <w:pPr>
              <w:rPr>
                <w:rFonts w:ascii="Arial" w:hAnsi="Arial" w:cs="Arial"/>
                <w:sz w:val="16"/>
                <w:szCs w:val="16"/>
              </w:rPr>
            </w:pPr>
            <w:r w:rsidRPr="00F775C2">
              <w:rPr>
                <w:rFonts w:ascii="Arial" w:hAnsi="Arial" w:cs="Arial"/>
                <w:sz w:val="16"/>
                <w:szCs w:val="16"/>
              </w:rPr>
              <w:t>With no shortage of variety or talent, the judging panel will be surprised, charmed and moved to tears by a whole host of acts whilst looking for 2019's winning performance.</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Steve McQueen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Forensic Pathologist Dr. Michael Hunter examines Steve's extensive medical records to unravel the truth surrounding his death and attempts to reveal what really happened to this iconic star.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Former FBI agent Alex Kane becomes a reluctant player in an age-old secret society's perverse game of chance, where the stakes are measured in criminal acts and human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Sunshine Blade Instant Heater (A2830SIH08S)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Nicer Dicer Quick (A2830NDQ01S)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Oscar Pistorius: Blade Runner Killer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dramatized account of Paralympian Oscar Pistorius' rise to fame and his fairy-tale romance with model Reeva Steenkamp, that ended in her untimely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take a tour of Emporium House. Dr Harry takes a look at the Greyhound Adoption Program. Ed makes Mexican Beef and Bean Pastry Fingers.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Avengers: Age Of Ultron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Tony Stark jump-starts a dormant peacekeeping program, things go terribly awry, forcing him, Thor, the Incredible Hulk and the rest of the Avengers to reassemble.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Ante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House sends him to stop a diamond heist, Alex finds evidence that raises questions about his ex-wife's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Powerlegs (A2830PWE02S)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Fryer Oven - Taste The Difference (A2830PFO05S)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Singing star Michael Buble takes us on a private tour of his hometown, Vancouver. Jennifer Hawkins sees what's new at London's famous waxworks, Madame Tussauds.</w:t>
            </w:r>
            <w:r w:rsidR="00A52C84">
              <w:rPr>
                <w:rFonts w:ascii="Arial" w:hAnsi="Arial" w:cs="Arial"/>
                <w:sz w:val="16"/>
                <w:szCs w:val="16"/>
              </w:rPr>
              <w:t xml:space="preserve"> </w:t>
            </w:r>
            <w:r w:rsidR="008D5A11">
              <w:rPr>
                <w:rFonts w:ascii="Arial" w:hAnsi="Arial" w:cs="Arial"/>
                <w:sz w:val="16"/>
                <w:szCs w:val="16"/>
              </w:rPr>
              <w:t>Starring:MICHAEL BUBLE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7: GWS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Giants will start favourites on their home deck, but the Saints have been one of this season's surprise packets and will take the fight to Leon Cameron's men. Bounce time: 1.45pm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Normanhurst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simple journey goes horribly wrong and crash investigators struggle to secure the proof they need from a driver who refuses to speak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Guardians Of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F775C2">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Four: Rise Of The Silver Surfer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Fantastic Four meet their greatest challenge yet as the enigmatic, intergalactic herald, The Silver Surfer, comes to Earth to prepare it for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Double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game show audition affects Adam's friendship with Emmy, while Beverly changes the course of Murray and Barry's favorite sports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r w:rsidR="008D5A11">
              <w:rPr>
                <w:rFonts w:ascii="Arial" w:hAnsi="Arial" w:cs="Arial"/>
                <w:sz w:val="16"/>
                <w:szCs w:val="16"/>
              </w:rPr>
              <w:t>Starring:AUDIE ENGLAND,GRANT SHOW,MICHAEL RILEY,FLEX FLEX,UDO KIER,EVA LA 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F775C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Debbie is stunned by an unexpected offer. Carol gives Wayne a way out of his misery.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unexpected turn of events determines the final victor in the battle between Alison and Pamela.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+HOWL03-010+</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775C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775C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775C2"/>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F9E1"/>
  <w14:defaultImageDpi w14:val="0"/>
  <w15:docId w15:val="{C3468C7E-D5DF-4153-928E-417684DA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2019-04-23T00:40:00Z</dcterms:created>
  <dcterms:modified xsi:type="dcterms:W3CDTF">2019-04-23T00:40:00Z</dcterms:modified>
</cp:coreProperties>
</file>