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gets a sneak peek at Vivid Sydney 2018. Lizzy heads to South West Rocks, soaking up the local history. Luke previews the Caravan Camping Holiday Supershow. </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Witness the fallout from the most controversial moment in MKR history! As the judges and teams regroup, it’s time for Stella &amp; Jazzey to get serious but their choice of bird has them in a flap.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Carlsbad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mother of two disappears after a night out at a local bar in New Mexico; investigators race the clock in the hopes of finding her alive, and are eventually stunned by what they uncover.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Adoring Suspect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goes undercover on a movie set to stop a terrorist plot with unlikely backers. Meanwhile, Roman blackmails Weller with a horrible secret about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fictional comedy soap opera, following the imagined lives and loves of a family, with big comic characters loosely based on the British Royal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Perfect Physical Specimen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Dawn Anna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Dawn Anna, a woman who triumphed over seemingly insurmountable medical odds and a tragedy involving her teenage daughter with the help of her tight-knit family.</w:t>
            </w:r>
            <w:r w:rsidR="00A52C84">
              <w:rPr>
                <w:rFonts w:ascii="Arial" w:hAnsi="Arial" w:cs="Arial"/>
                <w:sz w:val="16"/>
                <w:szCs w:val="16"/>
              </w:rPr>
              <w:t xml:space="preserve"> </w:t>
            </w:r>
            <w:r w:rsidR="008D5A11">
              <w:rPr>
                <w:rFonts w:ascii="Arial" w:hAnsi="Arial" w:cs="Arial"/>
                <w:sz w:val="16"/>
                <w:szCs w:val="16"/>
              </w:rPr>
              <w:t>Starring:ALEX VAN,DEBRA WINGER,SAM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 will Ash react when he hears the truth about Robbo's past? Olivia makes a drunken proposal, with big consequences. Alf struggles with unresolved issues linked to Martha's reappearance.</w:t>
            </w:r>
            <w:r w:rsidR="00A52C84">
              <w:rPr>
                <w:rFonts w:ascii="Arial" w:hAnsi="Arial" w:cs="Arial"/>
                <w:sz w:val="16"/>
                <w:szCs w:val="16"/>
              </w:rPr>
              <w:t xml:space="preserve"> </w:t>
            </w:r>
            <w:r w:rsidR="008D5A11">
              <w:rPr>
                <w:rFonts w:ascii="Arial" w:hAnsi="Arial" w:cs="Arial"/>
                <w:sz w:val="16"/>
                <w:szCs w:val="16"/>
              </w:rPr>
              <w:t>Starring:RAY MEAGHER,RAECHELLE BANNO,GEORGE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for loved-up cocktail couple Alex &amp; Emily to shake up the kitchen but sometimes liquor and love don’t mix. With one team down, is this the night we lose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Cobram Motorcycles And Mowers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Australian entrepreneur Mark Bouris travels Australia to answer the call from struggling small business owners. The Mentor will help each of the business evolve and improve their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Haunted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Conrad is hit by a bike and badly sprains his ankle, but works through it when he takes the case of his old medical professor, who is hallucinating visions of her old patients.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Zarak Mosadek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an attempt to apply pressure to Ian Garvey, Red and the Task Force head to Paris to track down a prominent heroin supplier for the Nash Syndicate.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Trip To Bountiful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Carrie Watts begrudgingly lives with her busy, overprotective son, Ludie, and pretentious daughter-in-law, Jessie Mae.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faces the consequences of Ava's kidnapping. Tori blames Robbo for pushing Ash out of town. Leah's friends inspire her to find a fresh purpose.</w:t>
            </w:r>
            <w:r w:rsidR="00A52C84">
              <w:rPr>
                <w:rFonts w:ascii="Arial" w:hAnsi="Arial" w:cs="Arial"/>
                <w:sz w:val="16"/>
                <w:szCs w:val="16"/>
              </w:rPr>
              <w:t xml:space="preserve"> </w:t>
            </w:r>
            <w:r w:rsidR="008D5A11">
              <w:rPr>
                <w:rFonts w:ascii="Arial" w:hAnsi="Arial" w:cs="Arial"/>
                <w:sz w:val="16"/>
                <w:szCs w:val="16"/>
              </w:rPr>
              <w:t>Starring:ADA NICODEMOU,JAMES STEWART,PENNY MCNAMEE,GRACE THOMAS,JAKE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their ultimate, the hot-blooded Italian brothers turn on each other on a night of triumphs and take downs. Josh &amp; Nic play hard but will the teams score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Caught Somewhere In Time / One Day Like This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Maggie and Jackson are enjoying spending time together, but he must turn his concentration toward the groundbreaking vaginoplasty surgery he has scheduled with Catherine and Richard.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Breast Augmentation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 stranger claims Charles is his father it throws into question who is next in line to the throne. Later, Harry is admitted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pushes Ash to the brink. Will Willow ask Justin to choose between her and Ava? John and Marilyn make Raffy an offer she can't refuse.</w:t>
            </w:r>
            <w:r w:rsidR="00A52C84">
              <w:rPr>
                <w:rFonts w:ascii="Arial" w:hAnsi="Arial" w:cs="Arial"/>
                <w:sz w:val="16"/>
                <w:szCs w:val="16"/>
              </w:rPr>
              <w:t xml:space="preserve"> </w:t>
            </w:r>
            <w:r w:rsidR="008D5A11">
              <w:rPr>
                <w:rFonts w:ascii="Arial" w:hAnsi="Arial" w:cs="Arial"/>
                <w:sz w:val="16"/>
                <w:szCs w:val="16"/>
              </w:rPr>
              <w:t>Starring:JAMES STEWART,PATRICK OCONNOR,SHANE WITHINGTON,GEORGE MASON,OLIVIA DEEBLE,GRACE THOMAS,SARAH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Olga &amp; Valeria hope to blow away their rivals at their Super Dinner Party but some find their delicacies hard to swallow.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go on another date and delve into a box containing good and bad memories from their past. And emotions run high as they revisit their relationships to discover where they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Chris’ elimination, the teams head back to the dorms where Robyn leads the protest that Barbie is bringing down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The Lion's 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Noah and Quentin take on Renautas while Miko's plan to retrieve her sword may land her in trouble. Malina's journey brings her closer to the truth. Elsewhere, Luke returns home to confront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Game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Noah takes matters into his own hands to get much-needed answers. After Tommy makes a startling discovery, he and Emily go on an unexpected journey. Malina finds a surprising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07771" w:rsidRDefault="00F0777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Confessions Of A Young Bride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young woman plans her dream wedding she realizes she might not be walking down the aisle with the right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 loses his mind and says goodbye. Justin is bewildered by the breakup. Maggie gets a shock. Dean wants answers.</w:t>
            </w:r>
            <w:r w:rsidR="00A52C84">
              <w:rPr>
                <w:rFonts w:ascii="Arial" w:hAnsi="Arial" w:cs="Arial"/>
                <w:sz w:val="16"/>
                <w:szCs w:val="16"/>
              </w:rPr>
              <w:t xml:space="preserve"> </w:t>
            </w:r>
            <w:r w:rsidR="008D5A11">
              <w:rPr>
                <w:rFonts w:ascii="Arial" w:hAnsi="Arial" w:cs="Arial"/>
                <w:sz w:val="16"/>
                <w:szCs w:val="16"/>
              </w:rPr>
              <w:t>Starring:JAMES STEWART,KESTIE MORASSI,PATRICK OCONNOR,GEORGE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07771" w:rsidP="00365061">
            <w:pPr>
              <w:rPr>
                <w:rFonts w:ascii="Arial" w:hAnsi="Arial" w:cs="Arial"/>
                <w:sz w:val="16"/>
                <w:szCs w:val="16"/>
              </w:rPr>
            </w:pPr>
            <w:r w:rsidRPr="00F07771">
              <w:rPr>
                <w:rFonts w:ascii="Arial" w:hAnsi="Arial" w:cs="Arial"/>
                <w:sz w:val="16"/>
                <w:szCs w:val="16"/>
              </w:rPr>
              <w:t>The MKR finals are underway. Whose culinary skills will allow them to triumph, and who will boil over and be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Lauren loves a challenge and even thinks she can tame Essex DJ Terry. Underwriter Darius has gotten used to being single, while Ralph is tired of being the only single guy at weddings.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Sex Tape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married couple, with a night off from their kids, get adventurous and decide to spice up their lives by making a sex tape. When they wake the following morning, the tape is missing.</w:t>
            </w:r>
            <w:r w:rsidR="00A52C84">
              <w:rPr>
                <w:rFonts w:ascii="Arial" w:hAnsi="Arial" w:cs="Arial"/>
                <w:sz w:val="16"/>
                <w:szCs w:val="16"/>
              </w:rPr>
              <w:t xml:space="preserve"> </w:t>
            </w:r>
            <w:r w:rsidR="008D5A11">
              <w:rPr>
                <w:rFonts w:ascii="Arial" w:hAnsi="Arial" w:cs="Arial"/>
                <w:sz w:val="16"/>
                <w:szCs w:val="16"/>
              </w:rPr>
              <w:t>Starring:CAMERON DIAZ,JASON SEGEL,ELLIE KEMPER,ROB CORDDRY,ROB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(S,D,O,L)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Cardiac Support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Leanne is rattled at the thought of losing Jesse as he fights for his life after suffering a massive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Black 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doctors find their own lives in danger when they arrive at the scene of a massive multi-vehicle accident on a highway covered in thick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07771" w:rsidRDefault="00F0777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Crash Site - A Family In Danger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 crash sends a vacationing couple on a creepy trip back to safety.</w:t>
            </w:r>
            <w:r w:rsidR="00A52C84">
              <w:rPr>
                <w:rFonts w:ascii="Arial" w:hAnsi="Arial" w:cs="Arial"/>
                <w:sz w:val="16"/>
                <w:szCs w:val="16"/>
              </w:rPr>
              <w:t xml:space="preserve"> </w:t>
            </w:r>
            <w:r w:rsidR="008D5A11">
              <w:rPr>
                <w:rFonts w:ascii="Arial" w:hAnsi="Arial" w:cs="Arial"/>
                <w:sz w:val="16"/>
                <w:szCs w:val="16"/>
              </w:rPr>
              <w:t>Starring:CHARISMA CARPENTER,KATIE FINDLAY,SEBASTIAN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up with one of MKR's dynamic duos to cook a special recipe. Adam and Jason transport a daggy 70s garden and garage into the modern era. Karen makes a chicken and prawn noodle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Avengers: Age Of Ultron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Tony Stark jump-starts a dormant peacekeeping program, things go terribly awry, forcing him, Thor, the Incredible Hulk and the rest of the Avengers to reassemble.</w:t>
            </w:r>
            <w:r w:rsidR="00A52C84">
              <w:rPr>
                <w:rFonts w:ascii="Arial" w:hAnsi="Arial" w:cs="Arial"/>
                <w:sz w:val="16"/>
                <w:szCs w:val="16"/>
              </w:rPr>
              <w:t xml:space="preserve"> </w:t>
            </w:r>
            <w:r w:rsidR="008D5A11">
              <w:rPr>
                <w:rFonts w:ascii="Arial" w:hAnsi="Arial" w:cs="Arial"/>
                <w:sz w:val="16"/>
                <w:szCs w:val="16"/>
              </w:rPr>
              <w:t>Starring:CHRIS HEMSWORTH,JAMES SPADER,MARK RUFFALO,JEREMY RENNER,SAMUEL L. JACKSON,ROBERT DOWNEY JR.,SCARLETT JOHANSSON,AARON TAYLOR-JOHNSON,ELIZABETH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Swerve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F07771">
            <w:pPr>
              <w:rPr>
                <w:rFonts w:ascii="Arial" w:hAnsi="Arial" w:cs="Arial"/>
                <w:sz w:val="16"/>
                <w:szCs w:val="16"/>
              </w:rPr>
            </w:pPr>
            <w:r>
              <w:rPr>
                <w:rFonts w:ascii="Arial" w:hAnsi="Arial" w:cs="Arial"/>
                <w:sz w:val="16"/>
                <w:szCs w:val="16"/>
              </w:rPr>
              <w:t>On route across the Australian desert, Colin stops at the scene of a fatal road accident and finds a briefcase full of money. Resisting temptation, Colin turns it into the local cop, but his good deed causes a series of fateful events to unfold.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All the best from the Big Apple to Hawaii. Stay in an underwater hotel in Key Largo. America's most romantic destination - New York's Central Park. Monument Valley, home of Hollywood's Wild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+NBCT18-101+</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April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visit a spectacular home in the Blue Mountains, which has its own observatory. Adam helps young Auskick fans hone their skills with some DIY projects. Dr Harry meets a duck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inspect a package and are amazed at the lengths people will go to smuggle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F07771">
            <w:pPr>
              <w:rPr>
                <w:rFonts w:ascii="Arial" w:hAnsi="Arial" w:cs="Arial"/>
                <w:sz w:val="16"/>
                <w:szCs w:val="16"/>
              </w:rPr>
            </w:pPr>
            <w:r>
              <w:rPr>
                <w:rFonts w:ascii="Arial" w:hAnsi="Arial" w:cs="Arial"/>
                <w:sz w:val="16"/>
                <w:szCs w:val="16"/>
              </w:rPr>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Captain America: Civil War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F07771">
            <w:pPr>
              <w:rPr>
                <w:rFonts w:ascii="Arial" w:hAnsi="Arial" w:cs="Arial"/>
                <w:sz w:val="16"/>
                <w:szCs w:val="16"/>
              </w:rPr>
            </w:pPr>
            <w:r>
              <w:rPr>
                <w:rFonts w:ascii="Arial" w:hAnsi="Arial" w:cs="Arial"/>
                <w:sz w:val="16"/>
                <w:szCs w:val="16"/>
              </w:rPr>
              <w:t>Political interference in the Avengers' activities causes a rift between former allies Captain America and Iron Man.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The Fog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doctors treat patients from the chaotic multi-vehicle accident, a love triangle begins to build between Mario, Angus and Heather.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the spectacular Alpine Pacific Drive through New Zealand's most spectacular scenery. See Australia's latest $60 million dollar theme park - the Gold Coast's White Water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07771"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Ginny takes devious steps to ensure Craig remains under her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looks for another victim to further his grandiose money schemes.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+SAD-842+</w:t>
            </w:r>
          </w:p>
        </w:tc>
      </w:tr>
    </w:tbl>
    <w:p w:rsidR="00B65E79" w:rsidRDefault="00B65E79" w:rsidP="003A3140">
      <w:pPr>
        <w:rPr>
          <w:rFonts w:ascii="Arial" w:hAnsi="Arial" w:cs="Arial"/>
          <w:b/>
        </w:rPr>
      </w:pPr>
    </w:p>
    <w:p w:rsidR="00F07771" w:rsidRDefault="00F0777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0777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07771">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0777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07771"/>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2018-04-15T23:30:00Z</dcterms:created>
  <dcterms:modified xsi:type="dcterms:W3CDTF">2018-04-15T23:30:00Z</dcterms:modified>
</cp:coreProperties>
</file>