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27,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Adam and Jason compete to build flat back furniture. Karen makes an autumn food platter. Fast Ed celebrates Prince Harry and Meghan Markle's upcoming wedding with three easy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heads to Jannei Goat Dairy, before spending the night in Australia's first Bubbletent. Lea visits Koala Park in West Pennant Hills. Fliss signs up for a Mexican Street Food class in Bowral. </w:t>
            </w:r>
            <w:r w:rsidR="00A52C84">
              <w:rPr>
                <w:rFonts w:ascii="Arial" w:hAnsi="Arial" w:cs="Arial"/>
                <w:sz w:val="16"/>
                <w:szCs w:val="16"/>
              </w:rPr>
              <w:t xml:space="preserve"> </w:t>
            </w:r>
            <w:r w:rsidR="008D5A11">
              <w:rPr>
                <w:rFonts w:ascii="Arial" w:hAnsi="Arial" w:cs="Arial"/>
                <w:sz w:val="16"/>
                <w:szCs w:val="16"/>
              </w:rPr>
              <w:t>Starring:ERICA DAVIS,FELICITY URQUHART,LEA WILSON,SALLY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tension at boiling point one team is at loggerheads during the race to the finish, then it’s time for the judges to reveal their thoughts on this week’s renovation.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r w:rsidR="00810E75">
              <w:rPr>
                <w:rFonts w:ascii="Arial" w:hAnsi="Arial" w:cs="Arial"/>
                <w:b/>
                <w:sz w:val="16"/>
                <w:szCs w:val="16"/>
              </w:rPr>
              <w:t>PG</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Crimes That Shook The World: Monster Of Florence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unsolved case of the Monster of Florence, who preyed on young couples and committed murders in and around the city in the early 1980s, but who has never been officially identified.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Confessions: Gainesville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college freshman goes missing without a trace, friends and family talk to police about his last whereabouts; those conversations, however, raise more questions than answers.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Warning Shot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surprising visit from Nas leads the team to investigate a dangerous piece of technology that was stolen from the NSA. Roman and Blake grow closer as they attend a high-stakes poker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The Convergence Of The Twain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Norman's date doesn't go as planned; Romero's frustrations reach a boiling point; Chick brings Norman a gift.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Budget Spa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an effort to prove that he doesn’t always need validation from women, Jimmy spends an evening at a Korean spa with Ravi, Gerald and a few guys from the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757309"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28,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Unanswered Prayers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Based on the popular Garth Brooks song of the same name, this film explores the themes of marriage, family, community and second chances with love.</w:t>
            </w:r>
            <w:r w:rsidR="00A52C84">
              <w:rPr>
                <w:rFonts w:ascii="Arial" w:hAnsi="Arial" w:cs="Arial"/>
                <w:sz w:val="16"/>
                <w:szCs w:val="16"/>
              </w:rPr>
              <w:t xml:space="preserve"> </w:t>
            </w:r>
            <w:r w:rsidR="008D5A11">
              <w:rPr>
                <w:rFonts w:ascii="Arial" w:hAnsi="Arial" w:cs="Arial"/>
                <w:sz w:val="16"/>
                <w:szCs w:val="16"/>
              </w:rPr>
              <w:t>Starring:DAN CHAMBERS,ERIC CLOSE,MADCHEN AMICK,JENNIFER ASPEN,SAMANTHA MATHIS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Colby be suspended from the police force? Hunter and Mason wonder if it’s time to hit up the single scene.</w:t>
            </w:r>
            <w:r w:rsidR="00A52C84">
              <w:rPr>
                <w:rFonts w:ascii="Arial" w:hAnsi="Arial" w:cs="Arial"/>
                <w:sz w:val="16"/>
                <w:szCs w:val="16"/>
              </w:rPr>
              <w:t xml:space="preserve"> </w:t>
            </w:r>
            <w:r w:rsidR="008D5A11">
              <w:rPr>
                <w:rFonts w:ascii="Arial" w:hAnsi="Arial" w:cs="Arial"/>
                <w:sz w:val="16"/>
                <w:szCs w:val="16"/>
              </w:rPr>
              <w:t>Starring:ORPHEUS PLEDGER,SCOTT LEE,TIM FRANKLIN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Brothers Josh and Brandon return to their renovated home in Maryborough. Will they love what they see?</w:t>
            </w:r>
          </w:p>
        </w:tc>
        <w:tc>
          <w:tcPr>
            <w:tcW w:w="1601" w:type="dxa"/>
          </w:tcPr>
          <w:p w:rsidR="00AE0712" w:rsidRDefault="00810E75" w:rsidP="00B117C1">
            <w:pPr>
              <w:jc w:val="center"/>
              <w:rPr>
                <w:rFonts w:ascii="Arial" w:hAnsi="Arial" w:cs="Arial"/>
                <w:b/>
                <w:sz w:val="16"/>
                <w:szCs w:val="16"/>
              </w:rPr>
            </w:pPr>
            <w:r>
              <w:rPr>
                <w:rFonts w:ascii="Arial" w:hAnsi="Arial" w:cs="Arial"/>
                <w:b/>
                <w:sz w:val="16"/>
                <w:szCs w:val="16"/>
              </w:rPr>
              <w:t>PG</w:t>
            </w:r>
            <w:r w:rsidR="00C146B0"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Mentor: Anjeo's Hairdressing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Mark Bouris discovers Jeoff’s perfectionism drives him to micro manage staff at his high-end salon business. Mark has five days to convince Jeoff that making a mistake isn’t the end of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+MENT01-006+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Gordon Behind Bars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 xml:space="preserve">In this explosive series, Gordon’s going to be locked up in the infamous Brixton Prison. He’s going to try and set up a catering company within the prison, with food cooked by the prisoners.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+GOBB01-001+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Explosive Proof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When TWA Flight 800 explodes over Long Island, the search for the truth pits crash investigators against the nation's most respected crime detectives.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Everlasting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Patterson's investigation into a tattoo results in a horrible incident, she tries to figure out what went wrong-- but quickly realizes all is not as it seems.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757309"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29,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Dustbin Baby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April is a troubled teen whose life began in a dustbin behind a pizza parlour. After having a row with her foster parent, April skips school and goes on a painful journey to find her birth mother. </w:t>
            </w:r>
            <w:r w:rsidR="00A52C84">
              <w:rPr>
                <w:rFonts w:ascii="Arial" w:hAnsi="Arial" w:cs="Arial"/>
                <w:sz w:val="16"/>
                <w:szCs w:val="16"/>
              </w:rPr>
              <w:t xml:space="preserve"> </w:t>
            </w:r>
            <w:r w:rsidR="008D5A11">
              <w:rPr>
                <w:rFonts w:ascii="Arial" w:hAnsi="Arial" w:cs="Arial"/>
                <w:sz w:val="16"/>
                <w:szCs w:val="16"/>
              </w:rPr>
              <w:t>Starring:DAKOTA BLUE RICHARDS,DAVID HAIG,JULIET STEVENSON,JENNA BOYD,SAFFRON COOMBER,POPPY LEE FRIAR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+ITVM01-004+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57309">
            <w:pPr>
              <w:rPr>
                <w:rFonts w:ascii="Arial" w:hAnsi="Arial" w:cs="Arial"/>
                <w:sz w:val="16"/>
                <w:szCs w:val="16"/>
              </w:rPr>
            </w:pPr>
            <w:r>
              <w:rPr>
                <w:rFonts w:ascii="Arial" w:hAnsi="Arial" w:cs="Arial"/>
                <w:sz w:val="16"/>
                <w:szCs w:val="16"/>
              </w:rPr>
              <w:t>Ebony starts asking questions about Robbo. But does he buy her innocent act? Maggie plans an impromptu getaway. While Justin and Willow are at odds Ash and Tori reconnect.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Welcome to Kim and Michelle’s house in Tweed Heads.  With seven people in a three-bedroom home, teams need to think outside the box to deliver a forever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r w:rsidR="00810E75">
              <w:rPr>
                <w:rFonts w:ascii="Arial" w:hAnsi="Arial" w:cs="Arial"/>
                <w:b/>
                <w:sz w:val="16"/>
                <w:szCs w:val="16"/>
              </w:rPr>
              <w:t>PG</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Andrew Denton makes his long-awaited return. Australia’s shortest (some would say greatest) interviewer will sit opposite a range of fascinating people and try to find out what makes them tick.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Swipe Right For Murder: Nadine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91 million of us search for love online, but internet dating can be dangerous. With access to the victims' families and police, this series looks at real life love stories that ended in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+SRFM01-001+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Steve McQueen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Forensic Pathologist Dr. Michael Hunter examines Steve's extensive medical records to unravel the truth surrounding his death and attempts to reveal what really happened to this iconic star.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Oh Captain, My Captain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Nick devises a plan that will take Capt. Renard out of his element; Adalind and Monroe attempt to keep the plan on track; Eve and Rosalee race to get the spell ready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Hassun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Jack Crawford risks his job by going against the FBI's directives and revealing to the court that it was his hand that pushed Will to his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757309"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30,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Don't Look Back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children's author heads to a small cabin in her childhood town to work on her latest book. However, after moving in with a roommate, her past secrets begin to torment her.</w:t>
            </w:r>
            <w:r w:rsidR="00A52C84">
              <w:rPr>
                <w:rFonts w:ascii="Arial" w:hAnsi="Arial" w:cs="Arial"/>
                <w:sz w:val="16"/>
                <w:szCs w:val="16"/>
              </w:rPr>
              <w:t xml:space="preserve"> </w:t>
            </w:r>
            <w:r w:rsidR="008D5A11">
              <w:rPr>
                <w:rFonts w:ascii="Arial" w:hAnsi="Arial" w:cs="Arial"/>
                <w:sz w:val="16"/>
                <w:szCs w:val="16"/>
              </w:rPr>
              <w:t>Starring:CASSIDY FREEMAN,LUCY GRIFFITHS,KATE BURTON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Can Tori and Ash give their relationship another go? Maggie’s goodbye letters are discovered. Alf tries to help Robbo find a purpose in life.</w:t>
            </w:r>
            <w:r w:rsidR="00A52C84">
              <w:rPr>
                <w:rFonts w:ascii="Arial" w:hAnsi="Arial" w:cs="Arial"/>
                <w:sz w:val="16"/>
                <w:szCs w:val="16"/>
              </w:rPr>
              <w:t xml:space="preserve"> </w:t>
            </w:r>
            <w:r w:rsidR="008D5A11">
              <w:rPr>
                <w:rFonts w:ascii="Arial" w:hAnsi="Arial" w:cs="Arial"/>
                <w:sz w:val="16"/>
                <w:szCs w:val="16"/>
              </w:rPr>
              <w:t>Starring:KESTIE MORASSI,PENNY MCNAMEE,RAY MEAGHER,GEORGE MASON,JAKE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build continues at Kim and Michelle’s house. Will the bonus room be too much for one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r w:rsidR="00810E75">
              <w:rPr>
                <w:rFonts w:ascii="Arial" w:hAnsi="Arial" w:cs="Arial"/>
                <w:b/>
                <w:sz w:val="16"/>
                <w:szCs w:val="16"/>
              </w:rPr>
              <w:t>PG</w:t>
            </w:r>
            <w:bookmarkStart w:id="0" w:name="_GoBack"/>
            <w:bookmarkEnd w:id="0"/>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Brushes With Celebrity / Tough Love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Pritchett-Dunphy-Tucker clan recount all their biggest celebrity encounters. After leaving his real estate firm to strike out on his own, Phil decides to go on a solo camping trip in the wild.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Back With The Ex</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After spending three weeks getting reacquainted with one another, will our exes choose to stay together forever or walk away from each other for good? Was their first love the one that truly got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+BAWE01-007+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Hooked On The Look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For German model Martina Big, big is not big enough - when it comes to her boobs. However, Martina’s appearance takes a strange turn when she has some rather overly-effective tanning injections.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Twenty aspiring chefs arrive at Hell’s Kitchen with the hope and excitement of becoming the next winner of Hell’s Kitchen.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The Battle Creek 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Jaded Detective Russ Agnew reluctantly partners with charming FBI Agent Milt Chamberlain to solve a drug-related double homicide.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Yearbook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Meredith and Ginny must complete the student yearbook within 24 hours. Ginny's recent break-up slows preparation and Meredith has to mend the broken hearted.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757309"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31,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Fatal Justice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the police can't crack the alibi of the gang who injured her 12-year-old niece, Karen Donovan must take matters into her own hands.</w:t>
            </w:r>
            <w:r w:rsidR="00A52C84">
              <w:rPr>
                <w:rFonts w:ascii="Arial" w:hAnsi="Arial" w:cs="Arial"/>
                <w:sz w:val="16"/>
                <w:szCs w:val="16"/>
              </w:rPr>
              <w:t xml:space="preserve"> </w:t>
            </w:r>
            <w:r w:rsidR="008D5A11">
              <w:rPr>
                <w:rFonts w:ascii="Arial" w:hAnsi="Arial" w:cs="Arial"/>
                <w:sz w:val="16"/>
                <w:szCs w:val="16"/>
              </w:rPr>
              <w:t>Starring:BRIAN KRAUSE,CYNTHIA WATROS,FRANCES FISHER,KYM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Mason and Hunter are promoting the Singles Mingle at Salt. Ebony is getting closer to Colby, but are her plans foiled by Robbo? Brody and Ziggy’s engagement is back 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Moore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visits Moore Place, run by two self-confessed restaurant virgins. They've both had successful previous careers, but hadn't fathomed was just how difficult it would be to run a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Angler's Lodge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visits Island Park, to help rescue the stunning Angler's Lodge. The owner, who built the lodge with his own hands, has lost his passion after a family tragedy and it has almost cost him his bus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Rajan is back, and he's looking to get lucky, this time with lovelorn Corinne, who seems to meet all the wrong men. And gentlemanly retiree John hopes to find understanding and empathy in his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Hours Of Philip Seymour Hoffman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 find out exactly what killed Philip Seymour Hoffman, Dr Jason Payne-James will study the history of his relationship with drugs and will reveal what finally led to the actor’s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The Bottle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Meredith's plans to celebrate her birthday at her favorite party venue fail.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What's Old Is New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The school's standardised tests begin, but Meredith and Carl get distracted when their ex-spouses arrive.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757309"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01,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Petals On The Wind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decade after Cathy, Christopher, and Carrie escaped from their grandparents' attic at Foxworth Hall, Petals on the Wind continues to follow the twisted plight of the family.</w:t>
            </w:r>
            <w:r w:rsidR="00A52C84">
              <w:rPr>
                <w:rFonts w:ascii="Arial" w:hAnsi="Arial" w:cs="Arial"/>
                <w:sz w:val="16"/>
                <w:szCs w:val="16"/>
              </w:rPr>
              <w:t xml:space="preserve"> </w:t>
            </w:r>
            <w:r w:rsidR="008D5A11">
              <w:rPr>
                <w:rFonts w:ascii="Arial" w:hAnsi="Arial" w:cs="Arial"/>
                <w:sz w:val="16"/>
                <w:szCs w:val="16"/>
              </w:rPr>
              <w:t>Starring:HEATHER GRAHAM,ELLEN BURSTYN,ROSE MCIVER,BAILEY BUNTAIN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is shown around the family home of opera singer Greta Bradman, granddaughter of Don Bradman. Fast Ed goes on a recipe road trip through the southern highlands. Jason meets a chainsaw sculptor.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Safe House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young CIA agent is tasked with looking after the most wanted fugitive in a safe house. But when the safe house is attacked, he finds himself on the run with his charge.</w:t>
            </w:r>
            <w:r w:rsidR="00A52C84">
              <w:rPr>
                <w:rFonts w:ascii="Arial" w:hAnsi="Arial" w:cs="Arial"/>
                <w:sz w:val="16"/>
                <w:szCs w:val="16"/>
              </w:rPr>
              <w:t xml:space="preserve"> </w:t>
            </w:r>
            <w:r w:rsidR="008D5A11">
              <w:rPr>
                <w:rFonts w:ascii="Arial" w:hAnsi="Arial" w:cs="Arial"/>
                <w:sz w:val="16"/>
                <w:szCs w:val="16"/>
              </w:rPr>
              <w:t>Starring:BRENDAN GLEESON,DENZEL WASHINGTON,ROBERT PATRICK,RYAN REYNOLDS,SAM SHEPARD,VERA FARMIGA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Running Home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young street kid becomes embroiled in the dangerous world of jewel smuggling as he attempts to reunite with his family.</w:t>
            </w:r>
            <w:r w:rsidR="00A52C84">
              <w:rPr>
                <w:rFonts w:ascii="Arial" w:hAnsi="Arial" w:cs="Arial"/>
                <w:sz w:val="16"/>
                <w:szCs w:val="16"/>
              </w:rPr>
              <w:t xml:space="preserve"> </w:t>
            </w:r>
            <w:r w:rsidR="008D5A11">
              <w:rPr>
                <w:rFonts w:ascii="Arial" w:hAnsi="Arial" w:cs="Arial"/>
                <w:sz w:val="16"/>
                <w:szCs w:val="16"/>
              </w:rPr>
              <w:t>Starring:ADAM MACDONALD,ALEX MCARTHUR,ANDREAS APERGIS,CAROLINE DHAVERNAS,CLAUDIA CHRISTIAN,DEREK EYAMIE,KRISTIAN AYRE,LISA BRONWYN MOORE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757309"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Hot Cities of the world, including Las Vegas, Edinburgh, Vancouver, Rio, Cape Town, and Luang Praband, the city with a World Heritage listing.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+NBCT18-131+</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Saturday, June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Tara, Jason, Graham and Adam team up to do a surprise home makeover for a woman who lost her husband while serving in Afghanistan. Karen makes roast leg of lamb with garlic and rosemary.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young Australian teacher returns home from a year in Japan to a meeting with the Federal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Pirates Of The Caribbean: The Curse Of The Black Pearl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Elizabeth is kidnapped by Barbossa and his cursed crew, Will convinces Jack Sparrow to help rescue her. But Jack has his own agenda - Barbossa has stolen his ship, and he wants it back.</w:t>
            </w:r>
            <w:r w:rsidR="00A52C84">
              <w:rPr>
                <w:rFonts w:ascii="Arial" w:hAnsi="Arial" w:cs="Arial"/>
                <w:sz w:val="16"/>
                <w:szCs w:val="16"/>
              </w:rPr>
              <w:t xml:space="preserve"> </w:t>
            </w:r>
            <w:r w:rsidR="008D5A11">
              <w:rPr>
                <w:rFonts w:ascii="Arial" w:hAnsi="Arial" w:cs="Arial"/>
                <w:sz w:val="16"/>
                <w:szCs w:val="16"/>
              </w:rPr>
              <w:t>Starring:JACK DAVENPORT,GEOFFREY RUSH,KEIRA KNIGHTLY,JOHNNY DEPP,JONATHAN PRYCE,ORLANDO BLOOM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Run All Night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Mobster and hit man Jimmy Conlon has one night to figure out where his loyalties lie: with his estranged son, Mike, whose life is in danger, or his longtime best friend, mob boss Shawn Maguire.</w:t>
            </w:r>
            <w:r w:rsidR="00A52C84">
              <w:rPr>
                <w:rFonts w:ascii="Arial" w:hAnsi="Arial" w:cs="Arial"/>
                <w:sz w:val="16"/>
                <w:szCs w:val="16"/>
              </w:rPr>
              <w:t xml:space="preserve"> </w:t>
            </w:r>
            <w:r w:rsidR="008D5A11">
              <w:rPr>
                <w:rFonts w:ascii="Arial" w:hAnsi="Arial" w:cs="Arial"/>
                <w:sz w:val="16"/>
                <w:szCs w:val="16"/>
              </w:rPr>
              <w:t>Starring:BRUCE MCGILL,ED HARRIS,LIAM NEESON,JOEL KINNAMAN,BOYD HOLBROOK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Stolen Youth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757309">
            <w:pPr>
              <w:rPr>
                <w:rFonts w:ascii="Arial" w:hAnsi="Arial" w:cs="Arial"/>
                <w:sz w:val="16"/>
                <w:szCs w:val="16"/>
              </w:rPr>
            </w:pPr>
            <w:r>
              <w:rPr>
                <w:rFonts w:ascii="Arial" w:hAnsi="Arial" w:cs="Arial"/>
                <w:sz w:val="16"/>
                <w:szCs w:val="16"/>
              </w:rPr>
              <w:t>Old feelings of betrayal resurface, renewing a bitter rift between two girlfriends when one learns that the other seduced her son.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757309"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Debbie's disappearance gives Ginny new hope with Craig.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Caroline relives a nightmare. Is Gordon out to pop the question? and to whom?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+HOWL01-027+</w:t>
            </w:r>
          </w:p>
        </w:tc>
      </w:tr>
    </w:tbl>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10E75">
      <w:rPr>
        <w:rFonts w:ascii="Arial" w:hAnsi="Arial" w:cs="Arial"/>
        <w:noProof/>
        <w:sz w:val="16"/>
      </w:rPr>
      <w:t>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10E75">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757309">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57309"/>
    <w:rsid w:val="00772CE7"/>
    <w:rsid w:val="007A2460"/>
    <w:rsid w:val="007A5957"/>
    <w:rsid w:val="007B400B"/>
    <w:rsid w:val="007B4360"/>
    <w:rsid w:val="007C06C2"/>
    <w:rsid w:val="007C34B5"/>
    <w:rsid w:val="00810E7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74361D"/>
  <w14:defaultImageDpi w14:val="0"/>
  <w15:docId w15:val="{B4AA0128-E4EF-4A0F-BF54-7CF857F3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3938</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3</cp:revision>
  <dcterms:created xsi:type="dcterms:W3CDTF">2018-05-20T23:29:00Z</dcterms:created>
  <dcterms:modified xsi:type="dcterms:W3CDTF">2018-05-20T23:41:00Z</dcterms:modified>
</cp:coreProperties>
</file>