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some small-scale homes that make the idea of your mortgage paying itself off a reality. Dr Harry goes behind the scenes of the NSW Mounted Police. Karen makes a seared lamb backstrap.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delivers letters to people who live on the Hawkesbury River. Lea spends the day at RSPCA Yagoona. Rose takes a day trip to the Cook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Kitchen Challenge, Marco demonstrates ‘how easy it is’ to make Risotto before the cooks are paired up to try and replicate his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CB2FB9">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The Great Train Robbery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Under Fire: In The Line Of Duty: Police Under Fire: Manhunt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Brendan Berichon opened fire on two policemen in broad daylight in a Melbourne street he triggered an extraordinary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Mark continues looking into the disappearance of Carole and speaks with her work colleagues and friends in Canada, where Carole was reported working a year after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Six-Pack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Frost Nixin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only a handful of guests left, the killer is getting more and more inventive, somehow turning a hot tub into the scene of the next victim's frozen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Reflections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Europol Agent Tom Brindle is called to Barcelona, Spain, to track down the notorious serial killer known as Pygmalion.</w:t>
            </w:r>
            <w:r w:rsidR="00A52C84">
              <w:rPr>
                <w:rFonts w:ascii="Arial" w:hAnsi="Arial" w:cs="Arial"/>
                <w:sz w:val="16"/>
                <w:szCs w:val="16"/>
              </w:rPr>
              <w:t xml:space="preserve"> </w:t>
            </w:r>
            <w:r w:rsidR="008D5A11">
              <w:rPr>
                <w:rFonts w:ascii="Arial" w:hAnsi="Arial" w:cs="Arial"/>
                <w:sz w:val="16"/>
                <w:szCs w:val="16"/>
              </w:rPr>
              <w:t>Starring:FERNANDO GUILLEN CUERVO,TIMOTHY HUTTON,MIGUEL ANGEL SILVESTRE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Why does Robbo have a picture of Kat? Are Scarlett and Kat in danger? Is this it for Hunter and Wally? Can Ash really deny the chemistry between himself and Tori? </w:t>
            </w:r>
            <w:r w:rsidR="00A52C84">
              <w:rPr>
                <w:rFonts w:ascii="Arial" w:hAnsi="Arial" w:cs="Arial"/>
                <w:sz w:val="16"/>
                <w:szCs w:val="16"/>
              </w:rPr>
              <w:t xml:space="preserve"> </w:t>
            </w:r>
            <w:r w:rsidR="008D5A11">
              <w:rPr>
                <w:rFonts w:ascii="Arial" w:hAnsi="Arial" w:cs="Arial"/>
                <w:sz w:val="16"/>
                <w:szCs w:val="16"/>
              </w:rPr>
              <w:t>Starring:JULIAN GARNER,PENNY MCNAMEE,TANIA NOLAN,SCOTT LEE,PIA MILLER,GEORGE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Marco takes the celebrities to visit Italian Nonna, Pina for a lesson on how to make pasta from scratch. The cooks roll out as much perfect tagliatelle pasta as they can in the team relay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CB2FB9">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Story Of Diana: </w:t>
            </w:r>
            <w:r w:rsidR="005D7F59" w:rsidRPr="00CC53DF">
              <w:rPr>
                <w:rFonts w:ascii="Arial" w:hAnsi="Arial" w:cs="Arial"/>
                <w:b/>
                <w:sz w:val="16"/>
                <w:szCs w:val="16"/>
              </w:rPr>
              <w:t xml:space="preserve">The Story Of Diana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SEASON FINAL</w:t>
            </w:r>
          </w:p>
          <w:p w:rsidR="00A52C84" w:rsidRPr="00F435A8" w:rsidRDefault="004C0857" w:rsidP="00365061">
            <w:pPr>
              <w:rPr>
                <w:rFonts w:ascii="Arial" w:hAnsi="Arial" w:cs="Arial"/>
                <w:sz w:val="16"/>
                <w:szCs w:val="16"/>
              </w:rPr>
            </w:pPr>
            <w:r>
              <w:rPr>
                <w:rFonts w:ascii="Arial" w:hAnsi="Arial" w:cs="Arial"/>
                <w:sz w:val="16"/>
                <w:szCs w:val="16"/>
              </w:rPr>
              <w:t>The documentary event, marking the 20th anniversary of Diana's tragic passing at age 36, will capture the most comprehensive interviews ever conducted on the woman known as the People’s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Secrets: Body Image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Anne Robinson explores the subject of body image, meeting make-up addicts, gym obsessives and naturists.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Lnwilt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wake of the G20 hostage crisis, President Haas assembles an illegal and clandestine joint task force, bringing together Alex and her friends from the FBI and CIA to unmask a global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Toyman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psychologist is asked to evaluate a young girl on death row who shows signs of multiple personality disorder, to determine if her personalities are in fact missing clues to unsolved murders.</w:t>
            </w:r>
            <w:r w:rsidR="00A52C84">
              <w:rPr>
                <w:rFonts w:ascii="Arial" w:hAnsi="Arial" w:cs="Arial"/>
                <w:sz w:val="16"/>
                <w:szCs w:val="16"/>
              </w:rPr>
              <w:t xml:space="preserve"> </w:t>
            </w:r>
            <w:r w:rsidR="008D5A11">
              <w:rPr>
                <w:rFonts w:ascii="Arial" w:hAnsi="Arial" w:cs="Arial"/>
                <w:sz w:val="16"/>
                <w:szCs w:val="16"/>
              </w:rPr>
              <w:t>Starring:DAVID HAYDN-JONES,MAGDA APANOWICZ,SARAH CARTER,TOM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Leah about to find love? Fourth times the charm! Are Ash and Kat finally back on track? Will Kat really be able to remove herself from the Robbo investigation? </w:t>
            </w:r>
            <w:r w:rsidR="00A52C84">
              <w:rPr>
                <w:rFonts w:ascii="Arial" w:hAnsi="Arial" w:cs="Arial"/>
                <w:sz w:val="16"/>
                <w:szCs w:val="16"/>
              </w:rPr>
              <w:t xml:space="preserve"> </w:t>
            </w:r>
            <w:r w:rsidR="008D5A11">
              <w:rPr>
                <w:rFonts w:ascii="Arial" w:hAnsi="Arial" w:cs="Arial"/>
                <w:sz w:val="16"/>
                <w:szCs w:val="16"/>
              </w:rPr>
              <w:t>Starring:ADA NICODEMOU,PIA MILLER,GEORGE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lunchtime service today and everyone wants to score well so they are not picked to join in the Last Chance cook off. Marco puts two rookies on the Fish station.</w:t>
            </w:r>
          </w:p>
        </w:tc>
        <w:tc>
          <w:tcPr>
            <w:tcW w:w="1601" w:type="dxa"/>
          </w:tcPr>
          <w:p w:rsidR="00AE0712" w:rsidRDefault="00CB2FB9" w:rsidP="00B117C1">
            <w:pPr>
              <w:jc w:val="center"/>
              <w:rPr>
                <w:rFonts w:ascii="Arial" w:hAnsi="Arial" w:cs="Arial"/>
                <w:b/>
                <w:sz w:val="16"/>
                <w:szCs w:val="16"/>
              </w:rPr>
            </w:pPr>
            <w:r>
              <w:rPr>
                <w:rFonts w:ascii="Arial" w:hAnsi="Arial" w:cs="Arial"/>
                <w:b/>
                <w:sz w:val="16"/>
                <w:szCs w:val="16"/>
              </w:rPr>
              <w:t>PG</w:t>
            </w:r>
            <w:bookmarkStart w:id="0" w:name="_GoBack"/>
            <w:bookmarkEnd w:id="0"/>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Bella Luna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Bella Luna's future looks especially grim due to chef Gianfranco's lack of real experience in the kitchen, combined with his mother's refusal to acknowledge the restaurant's flaws.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Hunky self-confessed metrosexual Jon is determined to find prickly model Regan's soft side. Braggart playboy Mostafa might have met his match in cutie Cara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Hammer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takes on a difficult and unlikely client being hunted by a sharpshooting assassin. Meanwhile, Alice struggles to keep Tommy out of trouble as Rhys and Ben are tempted by old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Love Is An Open Door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grapples with her feelings as she, Alec and Vivian decide exactly how their relationship is going to work. A bad judgment call involving the kids puts Marc in the doghouse with Apri.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+MSTR3-006+</w:t>
            </w:r>
          </w:p>
        </w:tc>
      </w:tr>
    </w:tbl>
    <w:p w:rsidR="00B65E79" w:rsidRDefault="00B65E79" w:rsidP="003A3140">
      <w:pPr>
        <w:rPr>
          <w:rFonts w:ascii="Arial" w:hAnsi="Arial" w:cs="Arial"/>
          <w:b/>
        </w:rPr>
      </w:pPr>
    </w:p>
    <w:p w:rsidR="00CA72AE" w:rsidRDefault="00CA72AE" w:rsidP="003A3140">
      <w:pPr>
        <w:rPr>
          <w:rFonts w:ascii="Arial" w:hAnsi="Arial" w:cs="Arial"/>
          <w:b/>
        </w:rPr>
      </w:pPr>
    </w:p>
    <w:p w:rsidR="00CA72AE" w:rsidRDefault="00CA72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Six-Pack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Inside the Bubble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Olivia's friend seeks help when her daughter goes missing. Meanwhile, a national news story intrigues Mellie and a business breakfast gets uncomfortable for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Saving Emily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husband and wife are blackmailed by the only man who can save their daughter who is suffering from leukemia.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A72AE">
            <w:pPr>
              <w:rPr>
                <w:rFonts w:ascii="Arial" w:hAnsi="Arial" w:cs="Arial"/>
                <w:sz w:val="16"/>
                <w:szCs w:val="16"/>
              </w:rPr>
            </w:pPr>
            <w:r>
              <w:rPr>
                <w:rFonts w:ascii="Arial" w:hAnsi="Arial" w:cs="Arial"/>
                <w:sz w:val="16"/>
                <w:szCs w:val="16"/>
              </w:rPr>
              <w:t xml:space="preserve">Is this it for Justin and Scarlett? How will Mason’s anger at Brody affect the Morgan family? Especially with Brody due back from rehab. Is this beginning of a downward spiral for Coco?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young Australian seems to be up to something illegal and a Chinese couple are potentially hiding something that could have devastating consequences.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Macquarie Fields Detectives investigate an aggravated abduction and robbery. Police conduct a rural roadside operation, stopping vehicles for RBT and utilising the police drug dog to search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Good Husband / Scream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team is called in to investigate when male victims are found with no way to identify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Gary Coleman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the height of his fame he was plagued by health problems and when his career stalled he hit the headlines for all the wrong reasons. On May 28th, 2010 Gary Coleman died in mysterious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Vanishing Policeman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Angie and Oscar adjust to his new role as Staff Sergeant and their changed work dynamic. The suicide of an officer, whom Angie and Brian worked with on a crime scene, is revealed to be a homicide.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When You Least Expect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Bec finally works through her grief and prepares herself to say goodbye to Matt. But just as she's turned a corner, the secret of Matt and Tiffany's affair threatens to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Client List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Odessa, Texas, a young housewife becomes one of the city's most popular hookers until she, her co-workers and 68 prominent residents are arrested in a scandal that rocks the city.</w:t>
            </w:r>
            <w:r w:rsidR="00A52C84">
              <w:rPr>
                <w:rFonts w:ascii="Arial" w:hAnsi="Arial" w:cs="Arial"/>
                <w:sz w:val="16"/>
                <w:szCs w:val="16"/>
              </w:rPr>
              <w:t xml:space="preserve"> </w:t>
            </w:r>
            <w:r w:rsidR="008D5A11">
              <w:rPr>
                <w:rFonts w:ascii="Arial" w:hAnsi="Arial" w:cs="Arial"/>
                <w:sz w:val="16"/>
                <w:szCs w:val="16"/>
              </w:rPr>
              <w:t>Starring:CYBILL SHEPHERD,JENNIFER LOVE HEWITT,TEDDY SEARS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Why is Zannis back in the bay? Are Ziggy and Brody in danger? Will Brody be able to stay clean? Will Mason forgive Brody? </w:t>
            </w:r>
            <w:r w:rsidR="00A52C84">
              <w:rPr>
                <w:rFonts w:ascii="Arial" w:hAnsi="Arial" w:cs="Arial"/>
                <w:sz w:val="16"/>
                <w:szCs w:val="16"/>
              </w:rPr>
              <w:t xml:space="preserve"> </w:t>
            </w:r>
            <w:r w:rsidR="008D5A11">
              <w:rPr>
                <w:rFonts w:ascii="Arial" w:hAnsi="Arial" w:cs="Arial"/>
                <w:sz w:val="16"/>
                <w:szCs w:val="16"/>
              </w:rPr>
              <w:t>Starring:JACKSON HEYWOOD,ORPHEUS PLEDGER,CALEB ALLOWAY,SOPHIE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Makes You Laugh Out Loud: </w:t>
            </w:r>
            <w:r w:rsidR="005D7F59" w:rsidRPr="00CC53DF">
              <w:rPr>
                <w:rFonts w:ascii="Arial" w:hAnsi="Arial" w:cs="Arial"/>
                <w:b/>
                <w:sz w:val="16"/>
                <w:szCs w:val="16"/>
              </w:rPr>
              <w:t xml:space="preserve">Dads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with some of the most famous Dad’s on the web.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Explore the very personal stories of people caught in different meteorological phenomenon who in turn have caught the entire event on camera – from hurricanes to earthquakes, monsoons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Curry Lounge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In Nottingham, Gordon visits The Curry Lounge where a once-healthy trade is evaporating fast.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Fly Me To Kowloon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Hank accompanies Boris to Hong Kong, where he falls into a whirlwind romance with a medical researcher while helping track down the Hamptons Heritage hacker.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Turns Black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this musical episode, an accident with an electric blanket and a VCR playing The Wiz causes the gang to appear African-American in the mirror and in everyone else's eyes while their friend vanishes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Sorry Seems To Be The Hardest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unexpected malpractice suit turns Callie's world upside down, her supportive father arrives and shares an interesting secret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Death Of A Vegas Showgirl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story of sex, lies and betrayal, two incredibly talented dancers become involved in a tumultuous relationship that spirals into obsession and spins horribly out of control.</w:t>
            </w:r>
            <w:r w:rsidR="00A52C84">
              <w:rPr>
                <w:rFonts w:ascii="Arial" w:hAnsi="Arial" w:cs="Arial"/>
                <w:sz w:val="16"/>
                <w:szCs w:val="16"/>
              </w:rPr>
              <w:t xml:space="preserve"> </w:t>
            </w:r>
            <w:r w:rsidR="008D5A11">
              <w:rPr>
                <w:rFonts w:ascii="Arial" w:hAnsi="Arial" w:cs="Arial"/>
                <w:sz w:val="16"/>
                <w:szCs w:val="16"/>
              </w:rPr>
              <w:t>Starring:DANSO GORDON,ROSELYN SANCHEZ,CARMEN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Tara and Jason help a family add a granny flat to their property. Karen makes seared pork steak with crumbed mozzarella. Graham visits Glamis Castle in Scotland, taking in its stunning gardens.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The November Man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An ex-CIA operative is brought back in on a very personal mission and finds himself pitted against his former pupil in a deadly game involving high level CIA officials and the Russian president-elect.</w:t>
            </w:r>
            <w:r w:rsidR="00A52C84">
              <w:rPr>
                <w:rFonts w:ascii="Arial" w:hAnsi="Arial" w:cs="Arial"/>
                <w:sz w:val="16"/>
                <w:szCs w:val="16"/>
              </w:rPr>
              <w:t xml:space="preserve"> </w:t>
            </w:r>
            <w:r w:rsidR="008D5A11">
              <w:rPr>
                <w:rFonts w:ascii="Arial" w:hAnsi="Arial" w:cs="Arial"/>
                <w:sz w:val="16"/>
                <w:szCs w:val="16"/>
              </w:rPr>
              <w:t>Starring:BILL SMITROVICH,CATERINA SCORSONE,ELIZA TAYLOR,LUKE BRACEY,PIERCE BROSNAN,OLGA KURYLENKO,WILL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Somebody That I Used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Ben worries that a casual conversation with Derek could cause issues for Bailey and Cristina turns to Shane as tension grows with Meredith and April's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Man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sisters arrive for the wedding but quickly get on her nerves.Matt and Jackson are forced to work together,as Callie and Arizona work on their marriage.A familiar face returns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Visit the world's most romantic building - India's magical Taj Mahal. Stay in a Hobbit hotel in New Zealand. Victoria's magical Otways.  The set-and-forget Fiji holiday.</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Luxury Escapes: Hong Kong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High-strung father-to-be Peter Highman is forced to hitch a ride with aspiring actor Ethan Tremblay on a road trip in order to make it to his child's birth on time.</w:t>
            </w:r>
            <w:r w:rsidR="00A52C84">
              <w:rPr>
                <w:rFonts w:ascii="Arial" w:hAnsi="Arial" w:cs="Arial"/>
                <w:sz w:val="16"/>
                <w:szCs w:val="16"/>
              </w:rPr>
              <w:t xml:space="preserve"> </w:t>
            </w:r>
            <w:r w:rsidR="008D5A11">
              <w:rPr>
                <w:rFonts w:ascii="Arial" w:hAnsi="Arial" w:cs="Arial"/>
                <w:sz w:val="16"/>
                <w:szCs w:val="16"/>
              </w:rPr>
              <w:t>Starring:JAMIE FOXX,JULIETTE LEWIS,ROBERT DOWNEY JR,MICHELLE MONAGHAN,ZACH GALIFIANAKIS,TODD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Baio And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promises to bring Scott Baio to Jenkintown for Hands Across America, Adam ends up with two dates to the same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Get Up, Stand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Its April's wedding day but all the doctors are preoccupied with their own drama. Meredith and Cristina continue to argue, Bailey comes clean to Ben and Derek gets a life-changing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doctors face the consequences from April's wedding. Derek goes back on a promise, Alex is furious on hearing about his father and Arizona &amp; Callie decide whether to move forward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A72A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Seeing Through God's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is led into a trap that could wreck all his plans. Alison finds working with Ginny is anything but a piece of cake. Craig saves Debbie but can Debbie save David? Wayne is dogged by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2FB9">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2FB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A72A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A72AE"/>
    <w:rsid w:val="00CB2FB9"/>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3554C"/>
  <w14:defaultImageDpi w14:val="0"/>
  <w15:docId w15:val="{D683FC24-F3E9-441E-B453-2467FEFE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2017-08-13T23:13:00Z</dcterms:created>
  <dcterms:modified xsi:type="dcterms:W3CDTF">2017-08-13T23:15:00Z</dcterms:modified>
</cp:coreProperties>
</file>