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June 03, 2018</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Basil Zempilas and Monique Wright, for all the latest entertainment,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+WSUN18-022+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AFL Game 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Hamish McLachlan hosts the biggest names in the game for a lively look at all the weekend's action, footy news and issues.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+GAMD18-010+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Kochie's Business Builders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David Koch lends a helping hand to owners of small and medium-sized businesses.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+KHBB11-022+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Sunday Soapbox: Collingwood v Fremantle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Magpies host the Dockers at the MCG where they haven’t lost to the visitors since 2006. Bounce time: 3.20pm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+SOAP18-011+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Rnd 11: Collingwood v Fremantle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Magpies host the Dockers at the MCG where they haven’t lost to the visitors since 2006. Bounce time: 3.20pm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+AFLG18-118+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+7NNM18-154+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Rules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Judgement day has dawned in Tweed Heads as teams race to the finish before esteemed judges Laurence Llewelyn-Bowen, Wendy Moore and Drew Heath score their zones.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+HOSR06-017+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Sunday Night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Melissa Doyle leads a team of Australia's best reporters, breaking the stories that matter.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+SNIT18-013+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Crimes That Shook The World: Monster Of Belgium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story of Belgian Marc Dutroux, who kidnapped, tortured and abused six girls during 1995 and 1996 – four of whom died.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+CTSW02-009+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Criminal Confessions: Eunice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wife returns home to find her husband shot dead, and detectives search for the truth for two years.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(D,A,V,L)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+CCON01-008+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Blindspot: Deductions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The team must decide whether to trust a prisoner warning them of a dangerous plot. Zapata is caught between the FBI and the CIA. Roman and Crawford butt heads over how to handle a volatile situation.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+BDSP03-015+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Bates Motel: Bad Blood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Norman helps Chick with a project; Romero makes his move; an apologetic Madeleine reaches out to Norman.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+BATE05-003+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Grandfathered: The Biter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Edie is bitten at school, Jimmy and Sara go to great lengths to find out who bit 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+GRAN01-015+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2D75EF">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Meet The Press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Chuck Todd interviews newsmakers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+NBCM18-022+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+7ENN18-111+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+SUNR18-111+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June 04,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+TMSW18-082+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+7MNN18-081+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Outlaw Prophet: Warren Jeffs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Centers on the true story of Warren Jeffs, the leader of a Fundamentalist Mormon polygamist sect who spent more than a year on the FBI's 10 Most Wanted List.</w:t>
            </w:r>
            <w:r w:rsidR="00A52C84">
              <w:rPr>
                <w:rFonts w:ascii="Arial" w:hAnsi="Arial" w:cs="Arial"/>
                <w:sz w:val="16"/>
                <w:szCs w:val="16"/>
              </w:rPr>
              <w:t xml:space="preserve"> </w:t>
            </w:r>
            <w:r w:rsidR="008D5A11">
              <w:rPr>
                <w:rFonts w:ascii="Arial" w:hAnsi="Arial" w:cs="Arial"/>
                <w:sz w:val="16"/>
                <w:szCs w:val="16"/>
              </w:rPr>
              <w:t>Starring:DAVID KEITH,MARTIN LANDAU,JOEY KING,TONY GOLDWYN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+SPCF02-035+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+TDED18-068+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+CHSE06-045+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+7ANM18-079+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+CHAU05-221+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+7NNM18-155+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Justin learns about Nina's ultimatum. Has Tori ruined her chances of rekindling a relationship with Ash? Raffy feels sidelined as Ryder and Ty's friendship grows.</w:t>
            </w:r>
            <w:r w:rsidR="00A52C84">
              <w:rPr>
                <w:rFonts w:ascii="Arial" w:hAnsi="Arial" w:cs="Arial"/>
                <w:sz w:val="16"/>
                <w:szCs w:val="16"/>
              </w:rPr>
              <w:t xml:space="preserve"> </w:t>
            </w:r>
            <w:r w:rsidR="008D5A11">
              <w:rPr>
                <w:rFonts w:ascii="Arial" w:hAnsi="Arial" w:cs="Arial"/>
                <w:sz w:val="16"/>
                <w:szCs w:val="16"/>
              </w:rPr>
              <w:t>Starring:JAMES STEWART,PENNY MCNAMEE,GEORGE MASON,OLIVIA DEEBLE,LUKAS RADOVICH,DARIUS WILLIAMS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+HAAW10-206+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Rules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an emotional homecoming for Tweed Heads Mother and Daughter Kim and Michelle.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+HOSR06-018+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Mentor: Togah Fashion Boutique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Eight years after starting her business and now with a baby, Eva dreams of taking her store to the next level. Mark has five days to teach Eva the basics of business and help her plan for the future.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+MENT01-007+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09:55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Gordon Behind Bars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Now narrowed down to twelve prisoners, Gordon must try to get the pilot prison food program off the ground with members who in thirty seconds could destroy half the team.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+GOBB01-002+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Air Crash Investigations: Lethal Turn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When an Indonesian airliner crashes in the jungle, investigators uncover a series of human errors that cost the lives of everyone on board.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+MDAY17-005+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Blindspot: Artful Dodge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CIA source threatens to tear the team apart. Rich's place in the FBI is called into question. Roman and Crawford spend a day together under strange circumstances.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+BDSP03-016+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Talking Footy</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365061">
            <w:pPr>
              <w:rPr>
                <w:rFonts w:ascii="Arial" w:hAnsi="Arial" w:cs="Arial"/>
                <w:sz w:val="16"/>
                <w:szCs w:val="16"/>
              </w:rPr>
            </w:pPr>
            <w:r>
              <w:rPr>
                <w:rFonts w:ascii="Arial" w:hAnsi="Arial" w:cs="Arial"/>
                <w:sz w:val="16"/>
                <w:szCs w:val="16"/>
              </w:rPr>
              <w:t>Luke Darcy, Wayne Carey, Brian Taylor and Sam McClure dissect the week's AFL news and issues.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+TFOO18-010+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+7ENN18-112+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+SUNR18-112+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June 05,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+TMSW18-083+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+7MNN18-082+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 xml:space="preserve">Killer Coach </w:t>
            </w:r>
            <w:r w:rsidR="00670CA9">
              <w:rPr>
                <w:rFonts w:ascii="Arial" w:hAnsi="Arial" w:cs="Arial"/>
                <w:b/>
                <w:sz w:val="16"/>
                <w:szCs w:val="16"/>
              </w:rPr>
              <w:t>’CC’</w:t>
            </w:r>
            <w:r w:rsidR="00CC53DF" w:rsidRPr="00CC53DF">
              <w:rPr>
                <w:rFonts w:ascii="Arial" w:hAnsi="Arial" w:cs="Arial"/>
                <w:b/>
                <w:sz w:val="16"/>
                <w:szCs w:val="16"/>
              </w:rPr>
              <w:t xml:space="preserve"> (2016)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Swimming phenom Samantha Morgan is being pushed to the brink. When her mom brings in new Assistant Coach Bryce to ensure her daughter wins trials, Samantha connects with him instantly.</w:t>
            </w:r>
            <w:r w:rsidR="00A52C84">
              <w:rPr>
                <w:rFonts w:ascii="Arial" w:hAnsi="Arial" w:cs="Arial"/>
                <w:sz w:val="16"/>
                <w:szCs w:val="16"/>
              </w:rPr>
              <w:t xml:space="preserve"> </w:t>
            </w:r>
            <w:r w:rsidR="008D5A11">
              <w:rPr>
                <w:rFonts w:ascii="Arial" w:hAnsi="Arial" w:cs="Arial"/>
                <w:sz w:val="16"/>
                <w:szCs w:val="16"/>
              </w:rPr>
              <w:t>Starring:TOM MADEN,JAVICIA LESLIE,KEESHA SHARP,CAMERON JEBO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+AETN02-019+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+TDED18-069+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+CHSE06-046+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+7ANM18-080+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+CHAU05-222+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+7NNM18-156+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Willow steals money to pay for rent and hide her gambling addiction. Raffy and Ty finally get some time alone. Colby falls apart under pressure and he and Dean comes to blows.</w:t>
            </w:r>
            <w:r w:rsidR="00A52C84">
              <w:rPr>
                <w:rFonts w:ascii="Arial" w:hAnsi="Arial" w:cs="Arial"/>
                <w:sz w:val="16"/>
                <w:szCs w:val="16"/>
              </w:rPr>
              <w:t xml:space="preserve"> </w:t>
            </w:r>
            <w:r w:rsidR="008D5A11">
              <w:rPr>
                <w:rFonts w:ascii="Arial" w:hAnsi="Arial" w:cs="Arial"/>
                <w:sz w:val="16"/>
                <w:szCs w:val="16"/>
              </w:rPr>
              <w:t>Starring:PATRICK OCONNOR,OLIVIA DEEBLE,SARAH ROBERTS,TIM FRANKLIN,DARIUS WILLIAMS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+HAAW10-207+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Rules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Teams head to Victoria where competitive couple Leigh and Kristie are preparing to hand over the keys to their beach 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+HOSR06-019+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Interview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Andrew Denton makes his long-awaited return. Australia's shortest (some would say greatest) interviewer will sit opposite a range of fascinating people and try to find out what makes them tick.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+IVEW01-008+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Swipe Right For Murder: Sharon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29-year-old Australian mum Sharon Siermans called short a date with a man she met online, he later took revenge by beating her to death with a cricket bat.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+SRFM01-002+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Autopsy USA: Richard Pryor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During the last part of his life, Pryor was struck down with a debilitating illness which left him paralysed and unable to speak. But what killed him - his wild past, his illness, or something else?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(D,A)</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+AUTU02-009+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Grimm: El Cuegle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menacing new Wesen terrorizes a young family; Capt. Renard is shocked by an unexpected guest. Diana has news for Monroe and Rosalee.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(H,V)</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+GRIM06-004+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Hannibal: Takiawase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FBI is called in when a dead body is discovered, the skull converted into a beehive. Meanwhile Beverly Katz finds a clue about the mural killer that sends her down a deadly path.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+HANI2-004+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+7ENN18-113+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+SUNR18-113+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June 06,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+TMSW18-084+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+7MNN18-083+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Fatal Acquittal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After standing trial for the murder of her husband, an innocent woman searches for clues to find the killer.</w:t>
            </w:r>
            <w:r w:rsidR="00A52C84">
              <w:rPr>
                <w:rFonts w:ascii="Arial" w:hAnsi="Arial" w:cs="Arial"/>
                <w:sz w:val="16"/>
                <w:szCs w:val="16"/>
              </w:rPr>
              <w:t xml:space="preserve"> </w:t>
            </w:r>
            <w:r w:rsidR="008D5A11">
              <w:rPr>
                <w:rFonts w:ascii="Arial" w:hAnsi="Arial" w:cs="Arial"/>
                <w:sz w:val="16"/>
                <w:szCs w:val="16"/>
              </w:rPr>
              <w:t>Starring:DENISE RICHARDS,JOELY FISHER,PATRICK MULDOON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+MARV01-012+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+TDED18-070+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+CHSE06-047+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+7ANM18-081+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+CHAU05-223+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+7NNM18-157+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Maggie receives a little help from her friends. Justin finally gets a lead on the kidnappers. Colby hits rock bottom.</w:t>
            </w:r>
            <w:r w:rsidR="00A52C84">
              <w:rPr>
                <w:rFonts w:ascii="Arial" w:hAnsi="Arial" w:cs="Arial"/>
                <w:sz w:val="16"/>
                <w:szCs w:val="16"/>
              </w:rPr>
              <w:t xml:space="preserve"> </w:t>
            </w:r>
            <w:r w:rsidR="008D5A11">
              <w:rPr>
                <w:rFonts w:ascii="Arial" w:hAnsi="Arial" w:cs="Arial"/>
                <w:sz w:val="16"/>
                <w:szCs w:val="16"/>
              </w:rPr>
              <w:t>Starring:JAMES STEWART,KESTIE MORASSI,TIM FRANKLIN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+HAAW10-208+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Rules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biggest house in House Rules history is well underway. Teams have less than 3 days to go to turn this oversized blank canvas into Leigh and Kristie's dream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+HOSR06-020+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Modern Family: Pilot / The Bicycle Thief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Jay has grown children, grandchildren and a gorgeous young wife, who has a preteen son of her own; all together they must bridge generational, cultural and social gaps.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+MOFA01-701+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First Dates UK</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After a recent unsuccessful date, commitment-phobe Mostafa may be tamed by Megan, a past victim of cheating. Hoping that the third time's the charm, Corinne thinks that gentlemanly Will may be the one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(L,S,A)</w:t>
            </w:r>
          </w:p>
          <w:p w:rsidR="00AE0712" w:rsidRPr="00AE0712" w:rsidRDefault="001B09CA" w:rsidP="001B09CA">
            <w:pPr>
              <w:jc w:val="center"/>
              <w:rPr>
                <w:rFonts w:ascii="Arial" w:hAnsi="Arial" w:cs="Arial"/>
                <w:sz w:val="16"/>
                <w:szCs w:val="16"/>
              </w:rPr>
            </w:pPr>
            <w:r w:rsidRPr="001B09CA">
              <w:rPr>
                <w:rFonts w:ascii="Arial" w:hAnsi="Arial" w:cs="Arial"/>
                <w:sz w:val="16"/>
                <w:szCs w:val="16"/>
              </w:rPr>
              <w:t>+FDUK02-005+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Hooked On The Look</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Bulked-up brothers Tony and Alvaro will stop at nothing to beat Arnold Schwarzenegger's massive measurements - including taking a highly risky muscle-building substance, meant for farm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(D,A)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+HOTL01-003+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Hell's Kitchen USA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Twenty aspiring chefs arrive at Hell's Kitchen with the hope and excitement of becoming the next winner of Hell's Kitchen.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+HEKI10-010+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Battle Creek: Syruptitious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Special Agent Chamberlain and Detective Agnew go undercover as distillers to infiltrate the world of Battle Creek's maple syrup cartels.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+BTLC-002+</w:t>
            </w:r>
          </w:p>
        </w:tc>
      </w:tr>
    </w:tbl>
    <w:p w:rsidR="00B65E79" w:rsidRDefault="00B65E79" w:rsidP="003A3140">
      <w:pPr>
        <w:rPr>
          <w:rFonts w:ascii="Arial" w:hAnsi="Arial" w:cs="Arial"/>
          <w:b/>
        </w:rPr>
      </w:pPr>
    </w:p>
    <w:p w:rsidR="002D75EF" w:rsidRDefault="002D75EF"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Sydney Harbour Bridge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+7ENN18-114+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+SUNR18-114+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June 07,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+TMSW18-085+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+7MNN18-084+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House Of Secrets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woman starts to notice somebody breaking into her new home, and is unsure whether her ex-husband or the handyman working on the house is responsible.</w:t>
            </w:r>
            <w:r w:rsidR="00A52C84">
              <w:rPr>
                <w:rFonts w:ascii="Arial" w:hAnsi="Arial" w:cs="Arial"/>
                <w:sz w:val="16"/>
                <w:szCs w:val="16"/>
              </w:rPr>
              <w:t xml:space="preserve"> </w:t>
            </w:r>
            <w:r w:rsidR="008D5A11">
              <w:rPr>
                <w:rFonts w:ascii="Arial" w:hAnsi="Arial" w:cs="Arial"/>
                <w:sz w:val="16"/>
                <w:szCs w:val="16"/>
              </w:rPr>
              <w:t>Starring:BIANCA LAWSON,BRENDAN FEHR,NEIL JACKSON,STEPHANIE JACOBSEN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+AETN01-010+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+TDED18-071+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+CHSE06-048+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+7ANM18-082+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+CHAU05-224+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+7NNM18-158+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+HAAW10-740+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Front Bar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Sam Pang, Mick Molloy and Andy Maher as they share a laugh about the AFL world and catch up with stars of yesteryear and today.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+FBAR18-015+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Ramsay's Kitchen Nightmares: The Glass House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Gordon travels to The Glass House Restaurant, where orders in the kitchen are mixed up, food's not cooked properly and the customers are complaining.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+RAKN01-002+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Ramsay's Hotel Hell: Vienna Restaurant &amp; Inn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Ramsay helps the married owners of a Southbridge, Massachusetts, inn modelled after a historic Austrian bed and breakfast update their business.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+HELL03-005+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Autopsy: The Last Hours Of Joan Rivers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Dr Jason Payne James investigates the last days of Joan Rivers, who passed away after a routine, low-risk cosmetic surgery procedure went tragically wrong.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+AUTO05-003+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Marry Me: Pilot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After Annie doesn't get the proposal she had hoped for while on holiday with her boyfriend Jake, she unleashes an angry tirade, unaware he has arranged a surprise proposal with their friends.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+MAME-001+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Marry Me: Move Me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Now that they're engaged once again, Annie and Jake decide to move in together. But when Jake quickly remakes her apartment to his liking, Annie freaks out and retreats to live in her car.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+MAME-002+</w:t>
            </w:r>
          </w:p>
        </w:tc>
      </w:tr>
    </w:tbl>
    <w:p w:rsidR="00B65E79" w:rsidRDefault="00B65E79" w:rsidP="003A3140">
      <w:pPr>
        <w:rPr>
          <w:rFonts w:ascii="Arial" w:hAnsi="Arial" w:cs="Arial"/>
          <w:b/>
        </w:rPr>
      </w:pPr>
    </w:p>
    <w:p w:rsidR="002D75EF" w:rsidRDefault="002D75EF"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Canberra Balloons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+7ENN18-115+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+SUNR18-115+</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June 08,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+TMSW18-086+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+7MNN18-085+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 xml:space="preserve">If There Be Thorns </w:t>
            </w:r>
            <w:r w:rsidR="00670CA9">
              <w:rPr>
                <w:rFonts w:ascii="Arial" w:hAnsi="Arial" w:cs="Arial"/>
                <w:b/>
                <w:sz w:val="16"/>
                <w:szCs w:val="16"/>
              </w:rPr>
              <w:t>’CC’</w:t>
            </w:r>
            <w:r w:rsidR="00CC53DF" w:rsidRPr="00CC53DF">
              <w:rPr>
                <w:rFonts w:ascii="Arial" w:hAnsi="Arial" w:cs="Arial"/>
                <w:b/>
                <w:sz w:val="16"/>
                <w:szCs w:val="16"/>
              </w:rPr>
              <w:t xml:space="preserve"> (2015)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Living together with their loving and happy new family, Christopher and Cathy's past come to haunt them.</w:t>
            </w:r>
            <w:r w:rsidR="00A52C84">
              <w:rPr>
                <w:rFonts w:ascii="Arial" w:hAnsi="Arial" w:cs="Arial"/>
                <w:sz w:val="16"/>
                <w:szCs w:val="16"/>
              </w:rPr>
              <w:t xml:space="preserve"> </w:t>
            </w:r>
            <w:r w:rsidR="008D5A11">
              <w:rPr>
                <w:rFonts w:ascii="Arial" w:hAnsi="Arial" w:cs="Arial"/>
                <w:sz w:val="16"/>
                <w:szCs w:val="16"/>
              </w:rPr>
              <w:t>Starring:JASON LEWIS,HEATHER GRAHAM,EMILY TENNANT,MASON COOK,RACHAEL CARPANI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+AETN03-013+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+TDED18-072+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+CHSE06-048+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+7ANM18-083+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+CHAU05-123+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+7NNM18-159+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Joh visits the home of X-Games competitor Ryan Williams. Adam, Jason and Tara team up to turn a pergola into a luxurious outdoor living area for the winter months. Pete makes cauliflower nasi goreng.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+BHAG24-017+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Rnd 12: Port Adelaide v Richmond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The Power hosts the reigning premiers at Adelaide Oval where the Tigers held on to win by 13 points last time they met. Bounce time: 7.50pm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+AFLG18-121+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An American Affair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Love and political ambition both run afoul when two friends discover they are sleeping with the same man in a bizarre love triangle.</w:t>
            </w:r>
            <w:r w:rsidR="00A52C84">
              <w:rPr>
                <w:rFonts w:ascii="Arial" w:hAnsi="Arial" w:cs="Arial"/>
                <w:sz w:val="16"/>
                <w:szCs w:val="16"/>
              </w:rPr>
              <w:t xml:space="preserve"> </w:t>
            </w:r>
            <w:r w:rsidR="008D5A11">
              <w:rPr>
                <w:rFonts w:ascii="Arial" w:hAnsi="Arial" w:cs="Arial"/>
                <w:sz w:val="16"/>
                <w:szCs w:val="16"/>
              </w:rPr>
              <w:t>Starring:CORBIN BERNSEN,JAYNE HEITMEYER,MARYAM DABO,ROBERT VAUGHN,ROB STEWART,THOMAS G. WAITES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+WILF-022+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Default="002D75EF" w:rsidP="00365061">
            <w:pPr>
              <w:rPr>
                <w:rFonts w:ascii="Arial" w:hAnsi="Arial" w:cs="Arial"/>
                <w:sz w:val="16"/>
                <w:szCs w:val="16"/>
              </w:rPr>
            </w:pPr>
            <w:r>
              <w:rPr>
                <w:rFonts w:ascii="Arial" w:hAnsi="Arial" w:cs="Arial"/>
                <w:sz w:val="16"/>
                <w:szCs w:val="16"/>
              </w:rPr>
              <w:t>TBC</w:t>
            </w:r>
          </w:p>
          <w:p w:rsidR="002D75EF" w:rsidRPr="00F435A8" w:rsidRDefault="002D75EF"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On the trail of the Da Vinci Code - the locations, the mystery, plus your chance to win a unique holiday just by watching our exclusive film clips.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+GO15-015+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+NBCT18-137+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June 09,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Basil Zempilas and Monique Wright, for all the latest entertainment,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+SSUN18-023+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to catch up on all the highlights from this week's program, including a variety of segments on the latest news and entertainment.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+TMSA18-016+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Splitsville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Gladys Kravitz leaves her husband and moves in with the Stephens.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+BWTC4-032+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VFL: Rnd 10: Casey v Collingwood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+VAFL18-010+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5</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brings you the latest developments in today's top stories at home and around the world,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+7NAF18-039+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passenger is caught with his pants down. And the mail centre finds drugs in the most bizarre places. Narrated by Grant Bowler.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+7NNM18-160+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Kick: St Kilda v Sydney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The Saints host Sydney at Etihad Stadium in the third consecutive Pride match, as they aim to break a run of eight losses to the Swans. Bounce time: 7.25pm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+TKIC18-012+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Rnd 12: St Kilda v Sydney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The Saints host Sydney at Etihad Stadium in the third consecutive Pride match, as they aim to break a run of eight losses to the Swans. Bounce time: 7.25pm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+AFLG18-125+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Loss Of Faith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crime novelist searches for a missing baby at his sister's request and makes painful discoveries about himself along the way.</w:t>
            </w:r>
            <w:r w:rsidR="00A52C84">
              <w:rPr>
                <w:rFonts w:ascii="Arial" w:hAnsi="Arial" w:cs="Arial"/>
                <w:sz w:val="16"/>
                <w:szCs w:val="16"/>
              </w:rPr>
              <w:t xml:space="preserve"> </w:t>
            </w:r>
            <w:r w:rsidR="008D5A11">
              <w:rPr>
                <w:rFonts w:ascii="Arial" w:hAnsi="Arial" w:cs="Arial"/>
                <w:sz w:val="16"/>
                <w:szCs w:val="16"/>
              </w:rPr>
              <w:t>Starring:DAPHNE ZUNIGA,GABRIELLE BONI,LINDA ROY,JOHN RITTER,SAMANTHA EGGAR,RODDY MCDOWALL,MICHELE SCARABELLI,TONY NARDI,SOPHIE LORAIN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+WILF-023+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2D75EF"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p w:rsidR="002D75EF" w:rsidRDefault="002D75EF"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Ginny works hard to make Craig forget Debbie.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+SAD-853+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Wayne finds himself up the river without a paddle.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+SAD-854+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365061">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+HOWL01-028+</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F32" w:rsidRDefault="000E3F32" w:rsidP="002F4D40">
      <w:r>
        <w:separator/>
      </w:r>
    </w:p>
  </w:endnote>
  <w:endnote w:type="continuationSeparator" w:id="0">
    <w:p w:rsidR="000E3F32" w:rsidRDefault="000E3F32"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2D75EF">
      <w:rPr>
        <w:rFonts w:ascii="Arial" w:hAnsi="Arial" w:cs="Arial"/>
        <w:noProof/>
        <w:sz w:val="16"/>
      </w:rPr>
      <w:t>13</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2D75EF">
      <w:rPr>
        <w:rFonts w:ascii="Arial" w:hAnsi="Arial" w:cs="Arial"/>
        <w:noProof/>
        <w:sz w:val="16"/>
      </w:rPr>
      <w:t>14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F32" w:rsidRDefault="000E3F32" w:rsidP="002F4D40">
      <w:r>
        <w:separator/>
      </w:r>
    </w:p>
  </w:footnote>
  <w:footnote w:type="continuationSeparator" w:id="0">
    <w:p w:rsidR="000E3F32" w:rsidRDefault="000E3F32"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2D75EF">
      <w:rPr>
        <w:rFonts w:ascii="Arial" w:hAnsi="Arial" w:cs="Arial"/>
        <w:noProof/>
        <w:lang w:val="en-AU" w:eastAsia="en-AU"/>
      </w:rPr>
      <w:drawing>
        <wp:inline distT="0" distB="0" distL="0" distR="0">
          <wp:extent cx="466725"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0E3F32"/>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1F5873"/>
    <w:rsid w:val="002074B1"/>
    <w:rsid w:val="00242C64"/>
    <w:rsid w:val="00282B01"/>
    <w:rsid w:val="002A4525"/>
    <w:rsid w:val="002C55DB"/>
    <w:rsid w:val="002D75EF"/>
    <w:rsid w:val="002E794A"/>
    <w:rsid w:val="002F4D40"/>
    <w:rsid w:val="00327741"/>
    <w:rsid w:val="0033188D"/>
    <w:rsid w:val="0033718D"/>
    <w:rsid w:val="003445FB"/>
    <w:rsid w:val="00352BAC"/>
    <w:rsid w:val="0036217A"/>
    <w:rsid w:val="00365061"/>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A3111"/>
    <w:rsid w:val="008B4A71"/>
    <w:rsid w:val="008C667F"/>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A2B7C"/>
    <w:rsid w:val="00CC2844"/>
    <w:rsid w:val="00CC4CE9"/>
    <w:rsid w:val="00CC53DF"/>
    <w:rsid w:val="00CE1DD7"/>
    <w:rsid w:val="00CE40B8"/>
    <w:rsid w:val="00D06083"/>
    <w:rsid w:val="00D17F3A"/>
    <w:rsid w:val="00D352E9"/>
    <w:rsid w:val="00D362C7"/>
    <w:rsid w:val="00D762A0"/>
    <w:rsid w:val="00D7724E"/>
    <w:rsid w:val="00DA6CF3"/>
    <w:rsid w:val="00DB17D9"/>
    <w:rsid w:val="00DC0E7F"/>
    <w:rsid w:val="00DC6435"/>
    <w:rsid w:val="00E24D2F"/>
    <w:rsid w:val="00E252C7"/>
    <w:rsid w:val="00E32074"/>
    <w:rsid w:val="00E54181"/>
    <w:rsid w:val="00E542BD"/>
    <w:rsid w:val="00E66FC7"/>
    <w:rsid w:val="00EC6547"/>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3545</Words>
  <Characters>20209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23707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Livingstone, Janet</cp:lastModifiedBy>
  <cp:revision>2</cp:revision>
  <dcterms:created xsi:type="dcterms:W3CDTF">2018-05-28T03:24:00Z</dcterms:created>
  <dcterms:modified xsi:type="dcterms:W3CDTF">2018-05-28T03:24:00Z</dcterms:modified>
</cp:coreProperties>
</file>