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19: Richmond v Northern Blues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Tigers have been one of this year's powerhouse teams and are eyeing a top-two finish, but the Northern Blues are dangerous at their best and capable of causing an upset. Bounce time: 11.50am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Tigers are returning to peak form at the right end of the season, but the Blues have been tough to beat under interim coach David Teague and are out to claim a big scalp.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 a death defying escape act; a rapper using music to highlight youth homelessness; and an emotional performance from the biggest act to ever hit the AGT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The Killer Did Next: Geoff Seggie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Geoff Seggie was reported missing by his youngest son and ex-wife. When police knocked down the door at his home in Mackworth, Derbyshire, they discovered he had been brutally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+WKDN01-003+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Rookie: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Starting over isn't easy, especially for small-town guy John Nolan, who, after a life-altering incident, is pursuing his dream of becoming an LAPD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+ROKE01-001+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Stealing The Mona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1911 the Mona Lisa was snatched from the world's most famous museum, Paris' Louvre. The crime sends shockwaves around the planet and baffles the world's greatest living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Dark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tries to keep up appearances despite a troubling discovery; Dylan and Emma receive a surprise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Nanny's Secret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home invasion robbery leaves one member of a wealthy family dead, the family's live-in nanny begins to suspect that her troubled brother may be the culprit.</w:t>
            </w:r>
            <w:r w:rsidR="00A52C84">
              <w:rPr>
                <w:rFonts w:ascii="Arial" w:hAnsi="Arial" w:cs="Arial"/>
                <w:sz w:val="16"/>
                <w:szCs w:val="16"/>
              </w:rPr>
              <w:t xml:space="preserve"> </w:t>
            </w:r>
            <w:r w:rsidR="008D5A11">
              <w:rPr>
                <w:rFonts w:ascii="Arial" w:hAnsi="Arial" w:cs="Arial"/>
                <w:sz w:val="16"/>
                <w:szCs w:val="16"/>
              </w:rPr>
              <w:t>Starring:HAYLIE DUFF,ERIC JOHNSON,JESSICA STEEN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Justin goes down a dark path in his quest to help a distraught Raffy after her CBD trial is shut down. Robbo finally learns who is after him and why - but it only leads to more questions.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former Bachelorette star channels Channing Tatum; an adrenaline-pumping display of acrobatics and a freestyle skydiving champ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Crash Course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Talia forces Nolan to confront his personal moral instincts after he encounters a kidnapping victim. Lucy is temporarily placed with a new training officer who tests her patience.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+ROKE01-002+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Seizure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Hondo suspects there's an ulterior motive when civilians are taken hostage in a prison riot.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Worlds Biggest Cash Grab Heists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tell the story of the biggest cash heist that Britain has ever seen. The Securitas Robbery - a heist that broke all records and destroyed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Stranger At The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married couple's adopted son turns up at their home after several years, and has bad intentions for them.</w:t>
            </w:r>
            <w:r w:rsidR="00A52C84">
              <w:rPr>
                <w:rFonts w:ascii="Arial" w:hAnsi="Arial" w:cs="Arial"/>
                <w:sz w:val="16"/>
                <w:szCs w:val="16"/>
              </w:rPr>
              <w:t xml:space="preserve"> </w:t>
            </w:r>
            <w:r w:rsidR="008D5A11">
              <w:rPr>
                <w:rFonts w:ascii="Arial" w:hAnsi="Arial" w:cs="Arial"/>
                <w:sz w:val="16"/>
                <w:szCs w:val="16"/>
              </w:rPr>
              <w:t>Starring:LINDA PURL,PERRY KING,ANDREW KRAULIS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faces the struggle of his life to survive. Leah offers to help Justin in his battle to support Raffy. Will Bella find the courage to attend a support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Graeme's skill is pushed to the limit. His first test is taking on an aggressive Collie in Sheffield.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+DOBB01-002+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Manhunt: Nurse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is one of the longest Manhunts in Australian history. For more than three decades, Robert Adams lived in the suburbs of Sydney, as a family man, and kept a sinister, dark secret.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Larry's Wife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baby Joe is banned from Gymboree for his aggressive tendencies, Gloria is convinced that Joe has "the curse" - a.k.a. the mark of the devil passed down from her great-great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Murray Hates Doctors / This Isn't Spinal Tap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Dropouts are thrilled when they book a gig at a charity carnival; Adam makes his very first rockumentary; Beverly's concerns about Murray's health push him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Code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team goes up against the mystery woman in a battle of duelling deceptions.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+DECE01-012+</w:t>
            </w:r>
          </w:p>
        </w:tc>
      </w:tr>
    </w:tbl>
    <w:p w:rsidR="00B65E79" w:rsidRDefault="00B65E79" w:rsidP="003A3140">
      <w:pPr>
        <w:rPr>
          <w:rFonts w:ascii="Arial" w:hAnsi="Arial" w:cs="Arial"/>
          <w:b/>
        </w:rPr>
      </w:pPr>
    </w:p>
    <w:p w:rsidR="00C4544E" w:rsidRDefault="00C454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Transposition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Just when Cameron thinks he finally has the Mystery Woman, she unleashes her most game-changing twist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Murdered At 17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Brooke discovers a kindred spirit in Jake, but soon discovers he's the boyfriend from hell. Jake continuously manipulates and controls her, eventually framing her for murder.</w:t>
            </w:r>
            <w:r w:rsidR="00A52C84">
              <w:rPr>
                <w:rFonts w:ascii="Arial" w:hAnsi="Arial" w:cs="Arial"/>
                <w:sz w:val="16"/>
                <w:szCs w:val="16"/>
              </w:rPr>
              <w:t xml:space="preserve"> </w:t>
            </w:r>
            <w:r w:rsidR="008D5A11">
              <w:rPr>
                <w:rFonts w:ascii="Arial" w:hAnsi="Arial" w:cs="Arial"/>
                <w:sz w:val="16"/>
                <w:szCs w:val="16"/>
              </w:rPr>
              <w:t>Starring:SUSAN WALTERS,BLAKE BURT,CRISTINE PROSPERI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Mackenzie is aghast to learn of Dean's ultimatum. Robbo questions whether Dylan Carter could possibly still be alive. Maggie is at an impasse while trying to help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How To Make $10k In 20 Days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Couples attempt to make $10k in 20 days. Plus, a team of experts show couples how to cut costs in the kitchen, turn your home into cash and make money from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+AUMS61-001+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Logan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the near future, a weary Logan cares for an ailing Professor X in a hide-out on the Mexican border. But Logan's attempts to hide are upended when a young mutant arrives, pursued by dark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The Tale Of The Book Of Secrets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Roman's clues lead to a billionaire hypochondriac with stem cells that could cure Jane, who is now on her deathbed. Patterson and Rich offer to trade the Book of Secrets for the stem cells.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Sentence: How Stella Got Her Groove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learns another secret about her past, forcing her to figure out what she really wants to do with her life; Wes starts secretly working on a project, which upsets Stella.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Not Like Everyone Else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teenage girl is accused of putting a hex on a teacher, a modern day witch hunt ignites in Oklahoma.</w:t>
            </w:r>
            <w:r w:rsidR="00A52C84">
              <w:rPr>
                <w:rFonts w:ascii="Arial" w:hAnsi="Arial" w:cs="Arial"/>
                <w:sz w:val="16"/>
                <w:szCs w:val="16"/>
              </w:rPr>
              <w:t xml:space="preserve"> </w:t>
            </w:r>
            <w:r w:rsidR="008D5A11">
              <w:rPr>
                <w:rFonts w:ascii="Arial" w:hAnsi="Arial" w:cs="Arial"/>
                <w:sz w:val="16"/>
                <w:szCs w:val="16"/>
              </w:rPr>
              <w:t>Starring:ALIA SHAWKAT,ILLEANA DOUGLAS,ERIC SCHWEIG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is pushed to his limits by those he loves. Mackenzie proves she is a match for Colby and Dean. Ryder suspects there is something serious going on with Raffy.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Ben's wall of strength crumbles. Raffy struggles with life, post cannabis. Ryder learns break-ups have repercussions. Irene appeases Bella, but at what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Bella goes to drastic measures to avoid dealing with her pain. Maggie confronts Ben about his depression. Ryder's party gets out of hand after he buckles to peer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Al Capone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 Capone dominated headlines and is said to be behind the St Valentines' Day Massacre. After being made the face of organized crime by US government, Capone's public image brings about his downfall.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+MAGH01-007+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Dennis Wilson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Dennis Wilson was the golden boy drummer for the Beach Boys. But how did an avid surfer end up drowning in less than 15 feet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 And The Beast From The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With a full moon approaching, Jack and Will are certain that Francis Dolarhyde will strike again but they lack a solid lead; Alana gives Hannibal a chance for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The Number Of The Beast is 666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FBI enlists the help of Dr. Fredrick Chilton in hope of drawing Francis Dolarhyde into an ambush; Will's empathy for Dolarhyde impacts his psyche.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Away And Back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Hostility turns into something else between a widowed farmer and a pushy ornithologist, who comes to his farm to save a family of swans.</w:t>
            </w:r>
            <w:r w:rsidR="00A52C84">
              <w:rPr>
                <w:rFonts w:ascii="Arial" w:hAnsi="Arial" w:cs="Arial"/>
                <w:sz w:val="16"/>
                <w:szCs w:val="16"/>
              </w:rPr>
              <w:t xml:space="preserve"> </w:t>
            </w:r>
            <w:r w:rsidR="008D5A11">
              <w:rPr>
                <w:rFonts w:ascii="Arial" w:hAnsi="Arial" w:cs="Arial"/>
                <w:sz w:val="16"/>
                <w:szCs w:val="16"/>
              </w:rPr>
              <w:t>Starring:JASON LEE,MAGGIE ELIZABETH JONES,MINKA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22: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These 2018 finalists will be missing from September action this year, but both are desperate to claim victory as they look to finish a disappointing season on a positive note.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Let's debate and celebrate! Join our Armchair Experts on their sofa as we talk about the highlights, post-game wrap ups and all things footy.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tracker searches for a little girl who is lost in the desert, but suffers because her own children were kidnapped by her ex-husband.</w:t>
            </w:r>
            <w:r w:rsidR="00A52C84">
              <w:rPr>
                <w:rFonts w:ascii="Arial" w:hAnsi="Arial" w:cs="Arial"/>
                <w:sz w:val="16"/>
                <w:szCs w:val="16"/>
              </w:rPr>
              <w:t xml:space="preserve"> </w:t>
            </w:r>
            <w:r w:rsidR="008D5A11">
              <w:rPr>
                <w:rFonts w:ascii="Arial" w:hAnsi="Arial" w:cs="Arial"/>
                <w:sz w:val="16"/>
                <w:szCs w:val="16"/>
              </w:rPr>
              <w:t>Starring:DANA REILLY,MARY KAY PLACE,SAM HENNINGS,NICOLE BARRERA,HOLLY BELNAP,KORY THOMPSON,LINDA HAMILTON,KEVIN KILNER,KIEREN VAN DEN BLINK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Driving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Ernie on the ultimate drive across Tasmania's top end, meeting fairy penguins and tulip lovers before reaching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Eight Below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Brutal cold forces two Antarctic explorers to leave their beloved team of sled dogs behind as they fend for their survival. Based on a true story.</w:t>
            </w:r>
            <w:r w:rsidR="00A52C84">
              <w:rPr>
                <w:rFonts w:ascii="Arial" w:hAnsi="Arial" w:cs="Arial"/>
                <w:sz w:val="16"/>
                <w:szCs w:val="16"/>
              </w:rPr>
              <w:t xml:space="preserve"> </w:t>
            </w:r>
            <w:r w:rsidR="008D5A11">
              <w:rPr>
                <w:rFonts w:ascii="Arial" w:hAnsi="Arial" w:cs="Arial"/>
                <w:sz w:val="16"/>
                <w:szCs w:val="16"/>
              </w:rPr>
              <w:t>Starring:BRUCE GREENWOOD,PAUL WALKER,WENDY CREWSON,GERARD PLUNKETT,JASON BIGGS,MOON BLOODGOOD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Ed travel to Kakadu National Park for a foodie adventure and to take in the A Taste of Kakadu Festival. Sarah Leslie shares tips to make the end of the financial year stress-free.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22: North Melbourne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Kangaroos seek to break a five-game losing streak against Port that includes a 16-point loss earlier this year, while the Power bid to stay in touch with the top eight.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Murder At My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 is shocked to learn the truth about her college-age son following the murder of a neighbourhood girl.</w:t>
            </w:r>
            <w:r w:rsidR="00A52C84">
              <w:rPr>
                <w:rFonts w:ascii="Arial" w:hAnsi="Arial" w:cs="Arial"/>
                <w:sz w:val="16"/>
                <w:szCs w:val="16"/>
              </w:rPr>
              <w:t xml:space="preserve"> </w:t>
            </w:r>
            <w:r w:rsidR="008D5A11">
              <w:rPr>
                <w:rFonts w:ascii="Arial" w:hAnsi="Arial" w:cs="Arial"/>
                <w:sz w:val="16"/>
                <w:szCs w:val="16"/>
              </w:rPr>
              <w:t>Starring:BLU MANKUMA,JARRED BLANCARD,KEEGAN MACINTOSH,R.H. THOMSON,VANESSA KING,GRACE ZABRISKIE,LAURA HARRIS,JUDITH LIGHT,JOHNNY GALECKI,JENNIFER CARMICHAEL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C4544E" w:rsidRDefault="00C454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4544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Great island escapes, including Australia's best family bargain, just $45 a night. Jennifer Hawkins explores Ibiza, Spain's holiday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4544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4544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4544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4544E"/>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2019-08-05T04:23:00Z</dcterms:created>
  <dcterms:modified xsi:type="dcterms:W3CDTF">2019-08-05T04:23:00Z</dcterms:modified>
</cp:coreProperties>
</file>