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11 November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Seven News: </w:t>
            </w:r>
            <w:r w:rsidR="005D7F59" w:rsidRPr="00CC53DF">
              <w:rPr>
                <w:rFonts w:ascii="Arial" w:hAnsi="Arial" w:cs="Arial"/>
                <w:b/>
                <w:sz w:val="16"/>
                <w:szCs w:val="16"/>
              </w:rPr>
              <w:t xml:space="preserve">Remembrance Day Special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Live coverage of Remembrance Day commemorations.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+7NSP18-028+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Power Failure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Refusing to obey the Witches' Council and give up Darrin, Samantha loses her magical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Driving Lesson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crash investigation unit are called after a car has ploughed into a power pole before colliding with a tree sixty metres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catches up with All Together Now host Julia Zemiro. Adam creates his very own chess set. Karen makes a spring salad. Graham visits Ashikaga Wisteria Park in Japan.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Moveable Feast, A S3 Ep: 16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New series. Melbourne's king of breakfast radio 3AW's Ross Stevenson hits the road to discover Victoria's best kept secrets, eating spots and travel experiences with his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Together Now - The 100</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Solo artists and groups will sing to a judging panel of 100 diverse music experts and performers who will get to their feet and join in the singing if they like what they hear.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+ALTN01-006+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Harry And Meghan: The First Tour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Almost six months on from their fairytale wedding at Windsor Castle, the Duke and Duchess of Sussex set off on their first official Royal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+SPEC84-001+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Mafia's Greatest Hits: Albert Anastasia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the head of Murder Inc. Albert Anastasia would oversee the American Mafia's most violent period in history. He was a psychopath who would outlive his usefulness.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+MAGH01-002+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 Investigation Australia: The Kimberley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story of one of Australia's most horrific serial killers who were responsible for the murders of five innocent tourists and terrorising thousands of residents.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+CRIA01-010+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Chop Shop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Dre takes Junior and Jack to get a haircut in preparation for the Christmas card shoot.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Man At Work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Rainbow questions Dre's loyalty to his childhood friend Sha, who she says is taking advantage of his generosity. Daphne Lido assesses the Stevens &amp; Lido staff and deems Charlie to be dead weight.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Stuff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Pops hints the Johnson kids are spoiled, and tells a story about he and his siblings receiving only one present at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Harry comes to the aid of a dog with a most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12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Stepchild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spending months in the hospital recovering from the physical and emotional injuries she suffered, Ashley Bennett returns home to try to move on with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Dean learns there's a link between Karen and Ross. Chelsea and Colby make wedding plans. Mason and Tori deal with hyper-protective Robbo.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Couples are asked to come up with their dream date. But in a last-minute twist, therapist Leanne informs the couples it will be partners going on the dates with their future in-laws.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The Good Samaritan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Miles gets the opportunity of a lifetime when a satellite company wants to put his podcast on the air, and the God Account suggests that he befriends a single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+GFME01-002+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The expecting young mums Australia fell in love with are back! They're off the leash and strutting in their 6-inch heels for Series 2 of the most controversial show to hit Australian television.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Judgement day is here... and there's no preparing the girls for this surprise. At least this new Mum, has a bottle of Mumm, to soften her arrival.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Goldberg On The Goldbergs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Beverly looks to set an example for her feuding sons by reuniting Coach Mellor and his estranged older brother. Murray enlists Erica's boyfriend to keep her from having too much fun in college.</w:t>
            </w:r>
            <w:r w:rsidR="00A52C84">
              <w:rPr>
                <w:rFonts w:ascii="Arial" w:hAnsi="Arial" w:cs="Arial"/>
                <w:sz w:val="16"/>
                <w:szCs w:val="16"/>
              </w:rPr>
              <w:t xml:space="preserve"> </w:t>
            </w:r>
            <w:r w:rsidR="008D5A11">
              <w:rPr>
                <w:rFonts w:ascii="Arial" w:hAnsi="Arial" w:cs="Arial"/>
                <w:sz w:val="16"/>
                <w:szCs w:val="16"/>
              </w:rPr>
              <w:t>Starring:BILL GOLDBERG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Revenge O' The Nerds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As Adam's campus visit exposes the truth about Erica's college experience, Murray and Beverly are at odds when she looks to start a new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+GOLB05-004+</w:t>
            </w:r>
          </w:p>
        </w:tc>
      </w:tr>
    </w:tbl>
    <w:p w:rsidR="00B65E79" w:rsidRDefault="00B65E79" w:rsidP="003A3140">
      <w:pPr>
        <w:rPr>
          <w:rFonts w:ascii="Arial" w:hAnsi="Arial" w:cs="Arial"/>
          <w:b/>
        </w:rPr>
      </w:pPr>
    </w:p>
    <w:p w:rsidR="00D26E06" w:rsidRDefault="00D26E0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Blood &amp; Oil: Rats, Bugs And Moles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Briggs Oil is celebrating its 30th Anniversary, and the party must go on, even in the wake of the intensified federal investigation into Hap's business dealings.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Lord Howe Island to Middleton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Animals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13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Blood Crime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cop beats to death the man who assaulted his wife. However, his wife later names another man as her assailant, and its revealed that the man he beat to death is the son of a sheriff.</w:t>
            </w:r>
            <w:r w:rsidR="00A52C84">
              <w:rPr>
                <w:rFonts w:ascii="Arial" w:hAnsi="Arial" w:cs="Arial"/>
                <w:sz w:val="16"/>
                <w:szCs w:val="16"/>
              </w:rPr>
              <w:t xml:space="preserve"> </w:t>
            </w:r>
            <w:r w:rsidR="008D5A11">
              <w:rPr>
                <w:rFonts w:ascii="Arial" w:hAnsi="Arial" w:cs="Arial"/>
                <w:sz w:val="16"/>
                <w:szCs w:val="16"/>
              </w:rPr>
              <w:t>Starring:JAMES CAAN,DAVID FIELD,LISA LACKEY,JOHNATHON SCHAECH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Chelsea and Dean are visiting Karen, and Colby wants in. Justin receives sage advice from the older guys. Willow's angry Justin's put her in an impossible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couples bring their families together. Hank and Lily have lunch with his parents and her mother and sister. Terry accuses Lily of tearing their family apart.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Good Doctor: Hubert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Shaun and Morgan must contend with two brothers who are bargaining over life and death. Meanwhile, Dr. Aaron Glassman is dealing with the effects of his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+GOOD02-007+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Nightmares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Halloween at Chastain proves to be just as spooky as ever when Conrad is tasked with diagnosing a young woman admitted to the hospital with extreme night terrors.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When They See Us Coming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the FBI takes over Firehouse 51 for an undercover mission involving an escaped fugitive, Casey and Severide provide critical assistance for the investigation.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Striking Poses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beautiful paparazzo is duped at her own game when she herself becomes a victim of a ruthless stalker.</w:t>
            </w:r>
            <w:r w:rsidR="00A52C84">
              <w:rPr>
                <w:rFonts w:ascii="Arial" w:hAnsi="Arial" w:cs="Arial"/>
                <w:sz w:val="16"/>
                <w:szCs w:val="16"/>
              </w:rPr>
              <w:t xml:space="preserve"> </w:t>
            </w:r>
            <w:r w:rsidR="008D5A11">
              <w:rPr>
                <w:rFonts w:ascii="Arial" w:hAnsi="Arial" w:cs="Arial"/>
                <w:sz w:val="16"/>
                <w:szCs w:val="16"/>
              </w:rPr>
              <w:t>Starring:AIDAN DEVINE,COLM FEORE,TAMARA GORSKI,SEAN HEWITT,DIANE DAQUILA,JOSEPH GRIFFIN,SHANNEN DOHERTY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14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Natalee Holloway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grieving mother relentlessly searches for the truth behind her teenage daughter's mysterious disappearance.</w:t>
            </w:r>
            <w:r w:rsidR="00A52C84">
              <w:rPr>
                <w:rFonts w:ascii="Arial" w:hAnsi="Arial" w:cs="Arial"/>
                <w:sz w:val="16"/>
                <w:szCs w:val="16"/>
              </w:rPr>
              <w:t xml:space="preserve"> </w:t>
            </w:r>
            <w:r w:rsidR="008D5A11">
              <w:rPr>
                <w:rFonts w:ascii="Arial" w:hAnsi="Arial" w:cs="Arial"/>
                <w:sz w:val="16"/>
                <w:szCs w:val="16"/>
              </w:rPr>
              <w:t>Starring:CATHERINE DENT,TRACY POLLAN,GRANT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Breaking stories and news headlines from Melbourne and the rest of the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His ultimatum brings Justin and Willow to breaking point. Maggie feels the love from the Summer Bay community. Tori and the medical team reassess Raffy's medication.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Bride &amp; Prejudice - The Forbidden Weddings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couples continue to bring their families together. Jess and Seyat have lunch with Fatima, Sam and Jess’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+BAPA02-009+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Haunted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Halloween finds the first responders racing to the rescue at a cemetery, a haunted hayride and a spooky Hollywood parade. Maddie thinks she has received a "ghost" call from a missing hiker.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The Tall 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The BAU investigates a spooky local ghost story of the "Tall Man" and the clues it provides when two people go missing in the woods of East Allegheny’s Dead Man's Conservatory.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Taboo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BAU welcomes back Emily Prentiss as they are called upon to investigate the disappearance of three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Quantico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 Quantico, an emergency disciplinary hearing causes deep secrets to be spilled, while in the future Alex works covertly with her team to find the real bomber before her time runs out.</w:t>
            </w:r>
            <w:r w:rsidR="00A52C84">
              <w:rPr>
                <w:rFonts w:ascii="Arial" w:hAnsi="Arial" w:cs="Arial"/>
                <w:sz w:val="16"/>
                <w:szCs w:val="16"/>
              </w:rPr>
              <w:t xml:space="preserve"> </w:t>
            </w:r>
            <w:r w:rsidR="008D5A11">
              <w:rPr>
                <w:rFonts w:ascii="Arial" w:hAnsi="Arial" w:cs="Arial"/>
                <w:sz w:val="16"/>
                <w:szCs w:val="16"/>
              </w:rPr>
              <w:t>Starring:AUNJANUE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+SUNR18-229+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15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Golf: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coveted Stonehaven Cup is on the line at The Lakes Golf Club in Sydney as some of the world's best tee up in the oldest and most prestigious tournament on the PGA Tour of Australasia.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+AOGF18-001+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Coco and Ryder’s attempt to cheer up Raffy backfires. Maggie makes a bold decision amid the success of the Fund A Cure Fair and fundraising dinner. A mystery woman arrives in the Bay.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Robbo's admission, he and Jasmine are closer than ever. Can Justin and Willow work things out? Ziggy and Brody are caught in the middle of the family fallout.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Dean and Colby saddle up to get answers from Karen. Willow resolves to turn over a new leaf with a little help from Robbo. Ziggy is unsure of Simone’s agenda when Brody hires her at Salt.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Orange Is The New Brown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hilarious new sketch comedy series from Nazeem Hussain, featuring an ensemble cast of this country's hottest comedy stars plus some big-name appearances.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+OINB01-002+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On The Same Paige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Phil learns that his real estate class will be cancelled if any additional students drop it. So, he turns on his powers of charm and flattery to keep one particular student, Paige, from leaving.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Date Night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SEVEN</w:t>
            </w:r>
          </w:p>
          <w:p w:rsidR="00A52C84" w:rsidRPr="00F435A8" w:rsidRDefault="00B63426" w:rsidP="00365061">
            <w:pPr>
              <w:rPr>
                <w:rFonts w:ascii="Arial" w:hAnsi="Arial" w:cs="Arial"/>
                <w:sz w:val="16"/>
                <w:szCs w:val="16"/>
              </w:rPr>
            </w:pPr>
            <w:r>
              <w:rPr>
                <w:rFonts w:ascii="Arial" w:hAnsi="Arial" w:cs="Arial"/>
                <w:sz w:val="16"/>
                <w:szCs w:val="16"/>
              </w:rPr>
              <w:t>In New York City, a case of mistaken identity turns a bored married couple's attempt at a glamorous and romantic evening into something more thrilling and dangerous.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It's Alright, Ma (I'm Only Bleeding)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Miranda continues to deal with the aftermath of Ben’s reckless decisions and forms an advisory committee to recommend proper disciplinary action against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Murray River Kayak To Hume Weir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16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Golf: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coveted Stonehaven Cup is on the line at The Lakes Golf Club in Sydney as some of the world's best tee up in the oldest and most prestigious tournament on the PGA Tour of Australasia.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+AOGF18-002+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catches up with Craig Leeson to get the lowdown on reducing our plastic usage. Adam builds a unique timber pergola, while Jason makes a vertical feature garden. Ed makes mini banana pancakes.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Wolverine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Logan, the century-old mutant known to the world as Wolverine, is lured to a Japan he hasn’t seen since World War II – and into a shadowy realm of Yakuza and Samurai.</w:t>
            </w:r>
            <w:r w:rsidR="00A52C84">
              <w:rPr>
                <w:rFonts w:ascii="Arial" w:hAnsi="Arial" w:cs="Arial"/>
                <w:sz w:val="16"/>
                <w:szCs w:val="16"/>
              </w:rPr>
              <w:t xml:space="preserve"> </w:t>
            </w:r>
            <w:r w:rsidR="008D5A11">
              <w:rPr>
                <w:rFonts w:ascii="Arial" w:hAnsi="Arial" w:cs="Arial"/>
                <w:sz w:val="16"/>
                <w:szCs w:val="16"/>
              </w:rPr>
              <w:t>Starring:HIROYUKI SANADA,HUGH JACKMAN,FAMKE JANSSEN,WILL YUN LEE,HARUHIKO YAMANOUCI,TAO OKAMOTO,RILA FUKUSHIMA,SVETLANA KHODCHENKOVA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Cowboy Country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Adam tries to impress Dana, Murray must get a seal of approval from Barry's girlfriend's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Trigger Happy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doctors work frantically to save a young boy who was accidentally shot. Meanwhile, Arizona is upset when Callie tries to make an important decision about Sophia’s future without consulting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You're Gonna Need Someone On Your 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Stephanie struggles with boundaries while Callie and Arizona ask their friends for support during a difficult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Holiday U.S.A.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ESSENTIAL USA - Jennifer Hawkins visits the 'happiest place on earth' Disneyland California. Tom Williams tastes New York, the hungry city with 17,000 restaurants and the $130 hamburger.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+NBCT18-275+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17 November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Australian Open Golf: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coveted Stonehaven Cup is on the line at The Lakes Golf Club in Sydney as some of the world's best tee up in the oldest and most prestigious tournament on the PGA Tour of Australasia.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+AOGF18-003+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Customs suspect two men who have arrived separately may be connected somehow. An aggressive passenger turns nasty forcing officers to take dramatic action. A suspicious parcel is found by officers.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+7NNM18-321+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Cinderella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her father unexpectedly passes away, young Ella finds herself at the mercy of her cruel stepmother and her scheming step-sisters. Never one to give up hope, Ella's fortunes begin to change.</w:t>
            </w:r>
            <w:r w:rsidR="00A52C84">
              <w:rPr>
                <w:rFonts w:ascii="Arial" w:hAnsi="Arial" w:cs="Arial"/>
                <w:sz w:val="16"/>
                <w:szCs w:val="16"/>
              </w:rPr>
              <w:t xml:space="preserve"> </w:t>
            </w:r>
            <w:r w:rsidR="008D5A11">
              <w:rPr>
                <w:rFonts w:ascii="Arial" w:hAnsi="Arial" w:cs="Arial"/>
                <w:sz w:val="16"/>
                <w:szCs w:val="16"/>
              </w:rPr>
              <w:t>Starring:CATE BLANCHETT,HELENA BONHAM CARTER,HOLLIDAY GRAINGER,SOPHIE MCSHERA,LILY JAMES,RICHARD MADDEN,HAYLEY ATWELL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Snow White And The Huntsman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a twist to the fairy tale, the Huntsman ordered to take Snow White into the woods to be killed winds up becoming her protector and mentor in a quest to vanquish the Evil Queen.</w:t>
            </w:r>
            <w:r w:rsidR="00A52C84">
              <w:rPr>
                <w:rFonts w:ascii="Arial" w:hAnsi="Arial" w:cs="Arial"/>
                <w:sz w:val="16"/>
                <w:szCs w:val="16"/>
              </w:rPr>
              <w:t xml:space="preserve"> </w:t>
            </w:r>
            <w:r w:rsidR="008D5A11">
              <w:rPr>
                <w:rFonts w:ascii="Arial" w:hAnsi="Arial" w:cs="Arial"/>
                <w:sz w:val="16"/>
                <w:szCs w:val="16"/>
              </w:rPr>
              <w:t>Starring:BOB HOSKINS,CHARLIZE THERON,IAN MCSHANE,KRISTEN STEWART,SAM SPRUELL,RAY WINSTONE,CHRIS HEMSWORTH,SAM CLAFLIN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Van People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Erica rebels against Murray's rules and teams up with Barry to buy a van. Adam is determined to be named "Class Clown".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Mama Tried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Callie and Arizona are at odds over Sofia's future, and Stephanie questions the status of her relationship with Kyle.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At Last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Owen and Amelia take their relationship to the next level; Alex gains some clarity on his future with Jo; and Callie and Arizona continue to struggle with the current custody arrangement.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26E0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mystery author is revealed...and everyone gets a shock.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and Beryl's big day is marred by an unwelcome guest.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26E06">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26E0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26E06">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26E06"/>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4016</Words>
  <Characters>22893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2018-11-05T02:22:00Z</dcterms:created>
  <dcterms:modified xsi:type="dcterms:W3CDTF">2018-11-05T02:22:00Z</dcterms:modified>
</cp:coreProperties>
</file>