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14 October 2018</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Basil Zempilas and Monique Wright, for all the latest entertainment,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+WSUN18-041+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+TMSU18-034+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World's Oddest Animal Couples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Biologist Dr Carin Bondar gets up close and personal with some of the most incredible animal couples in the world. Witness the extraordinary relationships that exist between the most unlikely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+ODDA02-002+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Jump Off</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Bringing together household names from horse racing and show jumping. This high-stakes show jumping competition showcases five teams as they battle it out for $100,000.</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+JUOF01-003+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Viva Las Vegas </w:t>
            </w:r>
            <w:r w:rsidR="00670CA9">
              <w:rPr>
                <w:rFonts w:ascii="Arial" w:hAnsi="Arial" w:cs="Arial"/>
                <w:b/>
                <w:sz w:val="16"/>
                <w:szCs w:val="16"/>
              </w:rPr>
              <w:t>’CC’</w:t>
            </w:r>
            <w:r w:rsidR="00CC53DF" w:rsidRPr="00CC53DF">
              <w:rPr>
                <w:rFonts w:ascii="Arial" w:hAnsi="Arial" w:cs="Arial"/>
                <w:b/>
                <w:sz w:val="16"/>
                <w:szCs w:val="16"/>
              </w:rPr>
              <w:t xml:space="preserve"> (1964)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Race car driver Lucky Jackson goes to Las Vegas to earn money to pay for a new engine for his motor car. Working as a waiter, he still finds the time to court young Rusty Martin.</w:t>
            </w:r>
            <w:r w:rsidR="00A52C84">
              <w:rPr>
                <w:rFonts w:ascii="Arial" w:hAnsi="Arial" w:cs="Arial"/>
                <w:sz w:val="16"/>
                <w:szCs w:val="16"/>
              </w:rPr>
              <w:t xml:space="preserve"> </w:t>
            </w:r>
            <w:r w:rsidR="008D5A11">
              <w:rPr>
                <w:rFonts w:ascii="Arial" w:hAnsi="Arial" w:cs="Arial"/>
                <w:sz w:val="16"/>
                <w:szCs w:val="16"/>
              </w:rPr>
              <w:t>Starring:ANN MARGRET,CESARE DANOVA,ELVIS PRESLEY,NICKY BLUR,WILLIAM DEMAREST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+WBFF03-124+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+7NAF18-078+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 Moveable Feast: Mornington Peninsula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New series. Melbourne's king of breakfast radio 3AW's Ross Stevenson hits the road to discover Victoria's best kept secrets, eating spots and travel experiences with his co-host Kate Stevenson.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+AMFE03-012+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+7NNM18-287+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All Together Now - The 100</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 panel of 100 performers and industry professionals with big voices and even bigger opinions respond to their favourite competitors by standing up and singing along with them.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+ALTN01-002+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Melissa Doyle leads a team of Australia's best reporters, breaking the stories that matter.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+SNIT18-032+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Special: Anita Cobby: You Thought You Knew It All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4C0857" w:rsidP="00365061">
            <w:pPr>
              <w:rPr>
                <w:rFonts w:ascii="Arial" w:hAnsi="Arial" w:cs="Arial"/>
                <w:sz w:val="16"/>
                <w:szCs w:val="16"/>
              </w:rPr>
            </w:pPr>
            <w:r>
              <w:rPr>
                <w:rFonts w:ascii="Arial" w:hAnsi="Arial" w:cs="Arial"/>
                <w:sz w:val="16"/>
                <w:szCs w:val="16"/>
              </w:rPr>
              <w:t>It was the crime that horrified a country but the real story has never been told. Her forgotten husband - the prime suspect - gives his first TV interview.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+7NSP16-003+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22:50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Crime Investigation Australia: Death In A Heartbeat - The Body In The Bag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Examines the Dr Victor Chang extortion murder, and the horrific Jane Doe case, where a girl was found on the side of the road in a Sydney suburb wrapped in two plastic garbage bags.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+CRIA01-003+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The Peer-ent Trap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teenager Zoey goes through a mini-rebellion phase by pushing boundaries and acting out, Dre wants to lay down the law, while Bow insists on a softer approach like her mom did with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00:50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Please Don't Ask, Please Don't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Bow encourages Dre to tell his mother what everybody else in the family already knows: That his sister, Rhonda, is gay. Meanwhile, Zoey tries to help Junior develop a better "gaydar".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Elephant In The Room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Liberals Dre and Bow freak out over Junior's decision to join the Young Republican Club to impress a girl. Meanwhile, Zoey gets teased about having to wear glasses.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F5101"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F5101"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F5101"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+NBCM18-041+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+7ENN18-206+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+SUNR18-206+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15 October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+SUNR18-206+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+TMSW18-177+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+7MNN18-176+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Happy Face Killer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grisly true-crime story of a truck driver who kills numerous women and leaves a confession of each murder with a scrawled happy face as cryptic evidence.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+TDED18-162+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+7ANM18-174+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+CHAU06-039+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+7NNM18-288+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Willow and Colby help Dean with cyclone Karen. Colby comes clean to Chelsea about his past with Dean. Maggie’s first day back at work has Ben worried.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+HAAW31-066+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Emergency Call</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Young call taker Antionette starts her shift at ESTA 000's ambulance call centre with a desperate call from a woman whose husband has just collapsed in the front yard and is now unconscious.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+EMCA01-002+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nervous man alarms officers. Two Brazilian men claim to be best friends but officers suspect it's a cover for illegal activity. A huge amount of prohibited food shocks Bio Security.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Wanted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365061">
            <w:pPr>
              <w:rPr>
                <w:rFonts w:ascii="Arial" w:hAnsi="Arial" w:cs="Arial"/>
                <w:sz w:val="16"/>
                <w:szCs w:val="16"/>
              </w:rPr>
            </w:pPr>
            <w:r>
              <w:rPr>
                <w:rFonts w:ascii="Arial" w:hAnsi="Arial" w:cs="Arial"/>
                <w:sz w:val="16"/>
                <w:szCs w:val="16"/>
              </w:rPr>
              <w:t>Lola Buckley and Chelsea Babbage return home in pursuit of their own brand of justice and freedom when they are forced to cross a line that means this time, there is no going 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+WANT03-701+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Chicago Fire: Law Of The Jungle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difficult call during a rescue puts Casey in a tough position; Severide's mentor creates tension; and the team races to save victims of an industrial accident.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+CHIF06-011+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 Wars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Follow an elite police squad as they tackle car-related crimes. It is the criminal accessory of choice. Easy to steal, fun to race, useful as a getaway vehicle or to carry contraband.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+CWAR01-002+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Blood &amp; Oil: The Birthday Party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Broke and still reeling from being conned by Hap, Billy seeks revenge and turns to an unlikely ally, Clifton Lundegren, hoping to appeal to his mutual disgust towards the Briggs'.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+BLAO01-004+</w:t>
            </w:r>
          </w:p>
        </w:tc>
      </w:tr>
    </w:tbl>
    <w:p w:rsidR="00B65E79" w:rsidRDefault="00B65E79" w:rsidP="003A3140">
      <w:pPr>
        <w:rPr>
          <w:rFonts w:ascii="Arial" w:hAnsi="Arial" w:cs="Arial"/>
          <w:b/>
        </w:rPr>
      </w:pPr>
    </w:p>
    <w:p w:rsidR="006F5101" w:rsidRDefault="006F5101"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Festivals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Today, travel to some of Australia's most loved festivals, celebrating the seasons, culture, music and the bizarre.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F5101"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F5101"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F5101"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F5101"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+7ENN18-207+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+SUNR18-207+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16 October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+SUNR18-207+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+TMSW18-178+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+7MNN18-177+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Killer Coach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Swimming phenom Samantha Morgan is being pushed to the brink. When her mom brings in new Assistant Coach Bryce to ensure her daughter wins trials, Samantha connects with him instantly.</w:t>
            </w:r>
            <w:r w:rsidR="00A52C84">
              <w:rPr>
                <w:rFonts w:ascii="Arial" w:hAnsi="Arial" w:cs="Arial"/>
                <w:sz w:val="16"/>
                <w:szCs w:val="16"/>
              </w:rPr>
              <w:t xml:space="preserve"> </w:t>
            </w:r>
            <w:r w:rsidR="008D5A11">
              <w:rPr>
                <w:rFonts w:ascii="Arial" w:hAnsi="Arial" w:cs="Arial"/>
                <w:sz w:val="16"/>
                <w:szCs w:val="16"/>
              </w:rPr>
              <w:t>Starring:TOM MADEN,JAVICIA LESLIE,KEESHA SHARP,CAMERON JEBO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+TDED18-163+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+7ANM18-175+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+CHAU06-040+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+7NNM18-289+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Leah and Ziggy's attempt to help Brody backfires. The reality of being back at work hits Maggie hard. Will Colby get the answer he wants from Chelsea?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Take Me Out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Hoping to hit it off with the Flirty Thirty include a textbook Melbourne hipster, a man with a passion for magic and a plumber whose humour and honesty to women can get him in trouble.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+TAKM01-006+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Good Doctor: 36 Hours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 Melendez, Dr. Brown and Dr. Park have given a young married couple two choices about their future: save the wife's life or their future ability to start a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+GOOD02-003+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Resident: The Prince And The Pauper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Bell grows frustrated when Marshall Winthrop, Conrad’s dad and new chairman of the board, requests Conrad’s input in his discussions about the hospital’s expenses.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+RESI02-002+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Chicago Fire: The F Is For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Casey and Severide's heroic work draws positive press, a photographer comes to the firehouse to shoot a day-in-the-life story; Herrmann tries his hand at life coaching.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+CHIF06-012+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Life Sentence: Then And Now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Stella and Wes find themselves defending their relationship after Stella puts details about their life on social media. Peter realizes who he wants to be with. Aiden refuses to give up on his dream.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+LISE01-013+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Player: Downtown Odds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Alex intervenes to stop a mysterious newcomer to the Las Vegas drug scene from instigating a gang turf war.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+PLAY01-008+</w:t>
            </w:r>
          </w:p>
        </w:tc>
      </w:tr>
    </w:tbl>
    <w:p w:rsidR="00B65E79" w:rsidRDefault="00B65E79" w:rsidP="003A3140">
      <w:pPr>
        <w:rPr>
          <w:rFonts w:ascii="Arial" w:hAnsi="Arial" w:cs="Arial"/>
          <w:b/>
        </w:rPr>
      </w:pPr>
    </w:p>
    <w:p w:rsidR="006F5101" w:rsidRDefault="006F5101"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F5101"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F5101"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F5101"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F5101"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+7ENN18-208+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+SUNR18-208+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17 October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+SUNR18-208+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+TMSW18-179+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+7MNN18-178+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House Of Darkness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Inspired by true events, this supernatural thriller recounts the mysterious case of a San Francisco family who claimed that a dark force was responsible for the tragic events that unfolded.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+TDED18-164+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+7ANM18-176+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+CHAU06-041+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+7NNM18-290+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Raffy is brought out of the coma with complications. Brody prepares Raffy's favourite meal for Leah's vlog. Maggie is lacking direction post cancer.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+HAAW31-068+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Car On Fire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Leading Senior Constable Pete Henry comes across a car engulfed in flames on the freeway - is anyone trapped inside?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+HWYP09-010+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Beach Cops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A dog has been left in a car in the hot sun. Police arrest a man who has exposed himself in a carpark. Horses have escaped from a paddock and the cops need to get them off the road.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+BHCP03-005+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9-1-1: 7.1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 xml:space="preserve">When a massive earthquake rocks Los Angeles, the first responders rush to rescue victims from a crumbling high-rise hotel both under the rubble and high above the ground.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+NINO02-002+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Devil's Backbone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guards at a Virginia prison intercept a package with evidence relating to the kidnapping of two boys many years ago, the BAU questions a notorious serial killer who may have information.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+CRMD11-021+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Deception: Getting Away Clean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team gets an unexpected partner; Gunter makes a discovery that will change the team members' lives forever.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+DECE01-009+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Quantico: God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NATs learn surveillance by putting it into practice with Miranda and her troubled son, Charlie. In the future, Alex is helped when she tries to hack into an FBI computer.</w:t>
            </w:r>
            <w:r w:rsidR="00A52C84">
              <w:rPr>
                <w:rFonts w:ascii="Arial" w:hAnsi="Arial" w:cs="Arial"/>
                <w:sz w:val="16"/>
                <w:szCs w:val="16"/>
              </w:rPr>
              <w:t xml:space="preserve"> </w:t>
            </w:r>
            <w:r w:rsidR="008D5A11">
              <w:rPr>
                <w:rFonts w:ascii="Arial" w:hAnsi="Arial" w:cs="Arial"/>
                <w:sz w:val="16"/>
                <w:szCs w:val="16"/>
              </w:rPr>
              <w:t>Starring:AUNJANUE ELLIS,JAKE MCLAUGHLIN,JOSH HOPKINS,JOHANNA BRADDY,PRIYANKA CHOPRA,ROGERS FAMILY,YASMINE AL MASRI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+QUAN01-006+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Food Trail Orange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F5101"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F5101"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F5101"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F5101"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+7ENN18-209+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+SUNR18-209+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18 October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+SUNR18-209+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+TMSW18-180+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+7MNN18-179+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Madoff</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Bernie Madoff, respected Wall Street fixture, has a secret. Beneath the image of husband, father, and admired community leader, he is a thief with a criminal enterprise he’s been running for decades.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+MADO01-001+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+TDED18-165+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+7ANM18-177+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+CHAU06-042+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+7NNM18-291+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Robbo struggles with juggling his commitments to Jasmine and Tori. Raffy comes to terms with her diagnosis, and the fact there’s no cure. Maggie is searching for a new life-challenge.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+HAAW31-069+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Dean finds a mysterious clue to his past. Robbo and Jasmine’s date goes awry when Tori gets news about the IVF. Justin and Willow struggle to get back in sync.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+HAAW31-070+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Dean leaves Mangrove River forever. Chelsea turns to Willow to help understand Colby's past. Alf catches Ryder drowning his sorrows.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+HAAW31-071+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A Sketchy Area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Phil stumbles into an exciting new career after dropping by Luke's college, while Claire deals with Jay and the merger of Pritchett's Closets with a tech-savvy, hipper company.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+MOFA10-003+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Parental Guidance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FIRST TIME ON SEVEN</w:t>
            </w:r>
          </w:p>
          <w:p w:rsidR="00A52C84" w:rsidRPr="00F435A8" w:rsidRDefault="00B63426" w:rsidP="00365061">
            <w:pPr>
              <w:rPr>
                <w:rFonts w:ascii="Arial" w:hAnsi="Arial" w:cs="Arial"/>
                <w:sz w:val="16"/>
                <w:szCs w:val="16"/>
              </w:rPr>
            </w:pPr>
            <w:r>
              <w:rPr>
                <w:rFonts w:ascii="Arial" w:hAnsi="Arial" w:cs="Arial"/>
                <w:sz w:val="16"/>
                <w:szCs w:val="16"/>
              </w:rPr>
              <w:t xml:space="preserve">Artie and Diane agree to look after their three grandkids when their type-A helicopter parents need to leave town for work.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+FOXF08-050+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Hooked On The Look</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With her seven foot butt, big booty diva Sarah Massey has been known to stop traffic. Sarah is trying to get fit, but doesn't want to lose any of her curves for her online fans.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+HOTL01-009+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23:50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The Most Handsome Boy On The Planet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Ignoring warnings of a scam, Beverly encourages Barry to take modeling classes. Adam tries to reunite Murray with his estranged father.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+GOLB2-009+</w:t>
            </w:r>
          </w:p>
        </w:tc>
      </w:tr>
    </w:tbl>
    <w:p w:rsidR="00B65E79" w:rsidRDefault="00B65E79" w:rsidP="003A3140">
      <w:pPr>
        <w:rPr>
          <w:rFonts w:ascii="Arial" w:hAnsi="Arial" w:cs="Arial"/>
          <w:b/>
        </w:rPr>
      </w:pPr>
    </w:p>
    <w:p w:rsidR="006F5101" w:rsidRDefault="006F5101"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Scrubs: Our Mysteries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Lucy has problems taking blood from patients, while J.D. still wants to get Dr. Cox's approval.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+SCRB9-005+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00:50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Scrubs: Our New Girl-Bro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An exhausted Lucy turns to Elliot for guidance, while Turk needs a new best friend since J.D. left.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+SCRB9-006+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F5101"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F5101"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F5101"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F5101"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+7ENN18-210+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+SUNR18-210+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19 October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+SUNR18-210+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+TMSW18-181+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+7MNN18-180+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Madoff</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look into the mind of the man who pulled off one of the greatest cons in the history of investment banking.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+MADO01-002+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+TDED18-166+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+7ANM18-178+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+CHAU05-125+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+7NNM18-292+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Joh visits some amazing apartments in Boneca, NSW. Karen makes a burnt butter and harrissa chicken salad with grapes. Graham visits the Shiofune Kannon Azalea Temple.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+BHAG24-036+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X-Men: First Class (R)</w:t>
            </w:r>
            <w:r w:rsidR="00493E96">
              <w:rPr>
                <w:rFonts w:ascii="Arial" w:hAnsi="Arial" w:cs="Arial"/>
                <w:b/>
                <w:sz w:val="16"/>
                <w:szCs w:val="16"/>
              </w:rPr>
              <w:t xml:space="preserve"> </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FIRST TIME ON SEVEN</w:t>
            </w:r>
          </w:p>
          <w:p w:rsidR="00A52C84" w:rsidRPr="00F435A8" w:rsidRDefault="00B63426" w:rsidP="00365061">
            <w:pPr>
              <w:rPr>
                <w:rFonts w:ascii="Arial" w:hAnsi="Arial" w:cs="Arial"/>
                <w:sz w:val="16"/>
                <w:szCs w:val="16"/>
              </w:rPr>
            </w:pPr>
            <w:r>
              <w:rPr>
                <w:rFonts w:ascii="Arial" w:hAnsi="Arial" w:cs="Arial"/>
                <w:sz w:val="16"/>
                <w:szCs w:val="16"/>
              </w:rPr>
              <w:t>In 1962, the United States government enlists the help of Mutants with superhuman abilities to stop a malicious dictator who is determined to start World War III.</w:t>
            </w:r>
            <w:r w:rsidR="00A52C84">
              <w:rPr>
                <w:rFonts w:ascii="Arial" w:hAnsi="Arial" w:cs="Arial"/>
                <w:sz w:val="16"/>
                <w:szCs w:val="16"/>
              </w:rPr>
              <w:t xml:space="preserve"> </w:t>
            </w:r>
            <w:r w:rsidR="008D5A11">
              <w:rPr>
                <w:rFonts w:ascii="Arial" w:hAnsi="Arial" w:cs="Arial"/>
                <w:sz w:val="16"/>
                <w:szCs w:val="16"/>
              </w:rPr>
              <w:t>Starring:JANUARY JONES,JAMES MCAVOY,KEVIN BACON,ROSE BYRNE,NICHOLAS HOULT,MICHAEL FASSBENDER,OLIVER PLATT,JENNIFER LAWRENCE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23:15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F5101"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I Choose You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Maggie reevaluates her life choices after receiving an invitation to her ex-boyfriend’s wedding. Richard questions Bailey’s loyalty.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F5101"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F5101"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F5101"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p w:rsidR="006F5101" w:rsidRDefault="006F5101"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F5101"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best family holiday ideas, including the budget park with something for kids of all ages. See Victoria's Great Ocean Road without using a drop of petrol.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+NBCT18-251+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20 October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Basil Zempilas and Monique Wright, for all the latest entertainment,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+SSUN18-042+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+TMSA18-034+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Seven's Horse Racing: Caulfield - Caulfield Cup; Randwick - City Tatts Cup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Saturday Arvo Racing comes live from Caulfield featuring the Group 1, $5.15 million Caulfield Cup, and from Randwick with the City Tattersalls Club Cup.</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+SHRC18-024+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French backpacker with a suspicious scent attracts the attention of Customs' sniffer dogs. A baby faced bandit is on the run from the law. A mirror arrives in the mail concealing pallets of heroin.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+7NNM18-293+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Harry Potter And The Prisoner Of Azkaban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(2004)</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FIRST TIME ON SEVEN</w:t>
            </w:r>
          </w:p>
          <w:p w:rsidR="00A52C84" w:rsidRPr="00F435A8" w:rsidRDefault="00B63426" w:rsidP="00365061">
            <w:pPr>
              <w:rPr>
                <w:rFonts w:ascii="Arial" w:hAnsi="Arial" w:cs="Arial"/>
                <w:sz w:val="16"/>
                <w:szCs w:val="16"/>
              </w:rPr>
            </w:pPr>
            <w:r>
              <w:rPr>
                <w:rFonts w:ascii="Arial" w:hAnsi="Arial" w:cs="Arial"/>
                <w:sz w:val="16"/>
                <w:szCs w:val="16"/>
              </w:rPr>
              <w:t>Harry, Ron and Hermione return as teenagers for a third term at Hogwarts. But Harry's fate looks bleak when the infamous Sirius Black escapes from prison.</w:t>
            </w:r>
            <w:r w:rsidR="00A52C84">
              <w:rPr>
                <w:rFonts w:ascii="Arial" w:hAnsi="Arial" w:cs="Arial"/>
                <w:sz w:val="16"/>
                <w:szCs w:val="16"/>
              </w:rPr>
              <w:t xml:space="preserve"> </w:t>
            </w:r>
            <w:r w:rsidR="008D5A11">
              <w:rPr>
                <w:rFonts w:ascii="Arial" w:hAnsi="Arial" w:cs="Arial"/>
                <w:sz w:val="16"/>
                <w:szCs w:val="16"/>
              </w:rPr>
              <w:t>Starring:DANIEL RADCLIFFE,GARY OLDMAN,EMMA WATSON,TOM FELTON,RUPERT GRINT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+WBFF02-033+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X-Men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Two mutants come to a private academy for their kind, whose resident superhero team must oppose a terrorist organization with similar powers.</w:t>
            </w:r>
            <w:r w:rsidR="00A52C84">
              <w:rPr>
                <w:rFonts w:ascii="Arial" w:hAnsi="Arial" w:cs="Arial"/>
                <w:sz w:val="16"/>
                <w:szCs w:val="16"/>
              </w:rPr>
              <w:t xml:space="preserve"> </w:t>
            </w:r>
            <w:r w:rsidR="008D5A11">
              <w:rPr>
                <w:rFonts w:ascii="Arial" w:hAnsi="Arial" w:cs="Arial"/>
                <w:sz w:val="16"/>
                <w:szCs w:val="16"/>
              </w:rPr>
              <w:t>Starring:ANNA PAQUIN,BRUCE DAVIDSON,HALLE BERRY,HUGH JACKMAN,JAMES MARSDEN,IAN MCKELLEN,FAMKE JANSSEN,RAY PARK,REBECCA ROMIJN-STAMOS,PATRICK STEWART,TYLER MANE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Old Time Rock And Roll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Owen suggests the interns learn a vital lesson on how to break bad news to patients’ families, and Arizona’s 90-year-old patient reassures her that she’s destined to find love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Guess Who's Coming To Dinner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 the midst of the sisters’ dinner party, Maggie ditches her cooking duties to rush to the hospital. Meanwhile, April steps in to help cook as an attempt to avoid Jackson.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F5101"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F5101"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F5101"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F5101"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Wayne suffers agonies of guilt. Susan and Glen part for the last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+SAD-887+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Wayne is tormented by ghosts from his past.  Debbie makes a horrifying discovery.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+SAD-888+</w:t>
            </w:r>
          </w:p>
        </w:tc>
      </w:tr>
    </w:tbl>
    <w:p w:rsidR="00B65E79" w:rsidRDefault="00B65E79" w:rsidP="003A3140">
      <w:pPr>
        <w:rPr>
          <w:rFonts w:ascii="Arial" w:hAnsi="Arial" w:cs="Arial"/>
          <w:b/>
        </w:rPr>
      </w:pPr>
    </w:p>
    <w:p w:rsidR="006F5101" w:rsidRDefault="006F5101"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+HOWL02-007+</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F32" w:rsidRDefault="000E3F32" w:rsidP="002F4D40">
      <w:r>
        <w:separator/>
      </w:r>
    </w:p>
  </w:endnote>
  <w:endnote w:type="continuationSeparator" w:id="0">
    <w:p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6F5101">
      <w:rPr>
        <w:rFonts w:ascii="Arial" w:hAnsi="Arial" w:cs="Arial"/>
        <w:noProof/>
        <w:sz w:val="16"/>
      </w:rPr>
      <w:t>11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6F5101">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F32" w:rsidRDefault="000E3F32" w:rsidP="002F4D40">
      <w:r>
        <w:separator/>
      </w:r>
    </w:p>
  </w:footnote>
  <w:footnote w:type="continuationSeparator" w:id="0">
    <w:p w:rsidR="000E3F32" w:rsidRDefault="000E3F32"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6F5101">
      <w:rPr>
        <w:rFonts w:ascii="Arial" w:hAnsi="Arial" w:cs="Arial"/>
        <w:noProof/>
        <w:lang w:val="en-AU" w:eastAsia="en-AU"/>
      </w:rPr>
      <w:drawing>
        <wp:inline distT="0" distB="0" distL="0" distR="0">
          <wp:extent cx="466725"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6F5101"/>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4028</Words>
  <Characters>22962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26937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2018-10-08T03:13:00Z</dcterms:created>
  <dcterms:modified xsi:type="dcterms:W3CDTF">2018-10-08T03:13:00Z</dcterms:modified>
</cp:coreProperties>
</file>