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0666A">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Waverunner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on the hunt for Brisbane's notoriously fickle longtail tuna. Plus we answer one of the oldest questions in fishing. What works better, lure or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Cycling: Six Day Series: Day 3 - Highlights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+CYCL19-003+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Fishing Show heads off-road in search of shallow water Murray cod. The crew stumble on some amazing sight fishing for this prized freshwater species in the New South Wales highlands.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2011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Giants defeated the Patriots by the score of 21-17. The game was a rematch of Super Bowl XLII, in which New York won to spoil New England's perfect 2007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Arians' decorated and well-travelled coaching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Financial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Nika and Chris face a cash crunch. No gold forces Cam to send one of his crew home. Ken and Guillaume find a prime location to salvage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Heartbroke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Bart endangers his health by bingeing on vending-machine food, the Simpsons turn their home into a hostel in order to afford sending him to a forced starvation facility.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+SIMP16-017+</w:t>
            </w:r>
          </w:p>
        </w:tc>
      </w:tr>
    </w:tbl>
    <w:p w:rsidR="00B65E79" w:rsidRDefault="00B65E79" w:rsidP="003A3140">
      <w:pPr>
        <w:rPr>
          <w:rFonts w:ascii="Arial" w:hAnsi="Arial" w:cs="Arial"/>
          <w:b/>
        </w:rPr>
      </w:pPr>
    </w:p>
    <w:p w:rsidR="0050666A" w:rsidRDefault="0050666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 Star is Torn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attends a singing competition for children, and Homer becomes her manager because of his skill to write songs that the crowd loves.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Philosopher's Stone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boy learns on his 11th birthday that he is the orphaned son of two powerful wizards, and is invited to attend Hogwarts School of Witchcraft and Wizardry to learn how to become a wizard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Evolution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r w:rsidR="008D5A11">
              <w:rPr>
                <w:rFonts w:ascii="Arial" w:hAnsi="Arial" w:cs="Arial"/>
                <w:sz w:val="16"/>
                <w:szCs w:val="16"/>
              </w:rPr>
              <w:t>Starring:BILL NIGHY,BRIAN STEELE,KATE BECKINSALE,MICHAEL SHEEN,DEREK JACOBI,ZITA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Flipping Logzilla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the Swamp Man targets a money log, but it's in dangerous territory. At Rygaard, DJ gets put on notice, while in Florida, Brad and Swilley struggle to keep S&amp;S from running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Desperation 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Rock Slide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are on the rise across logging country, some are pushed to their breaking point. At Rygaard, Gabe faces a crew mutiny. At Lemare, the guys put their chaser to the test logging on a rock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Cobourg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adventure to one of Australia's most remote fishing locations, the NT's Cobourg Peninsular. The scenery is wild and the fish even more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River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Matt And Connor In Vanuatu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Lizard Island to hook-up with a mate and fishing guide. Our guide gets more than he bargained for when provided the challenge of catching fish on a limited lure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go head-to-head in a State of Origin challenge: lure versus fly fishing against lake trout. Nige Webster takes on Trevor Hawkins in his Victorian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2012 Baltimore Ravens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struggling down the stretch, the Baltimore Ravens recovered to win the AFC North. Then, with a 34-31 victory over the San Francisco 49ers, they were crowned Super Bowl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Pro Football Hall of Fame wide receiver, Steve Largent and his legacy both on and off the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Killer Tissue Box / Splitting 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car crash, could the tissues kept on the rear shelf of your car be propelled forward with enough force to crush your skull?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Allen Berg,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David takes Alex to Hershey to learn the ropes about Concours the timing couldn't be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Silver Linings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shine to the Pawn Stars when a guy brings in 100 pounds of pure silver.  Including a single brick worth over $35,000, will the guys mine a deal, or will a led center cause the deal to sink?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Auburned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+APIC07-016+</w:t>
            </w:r>
          </w:p>
        </w:tc>
      </w:tr>
    </w:tbl>
    <w:p w:rsidR="00B65E79" w:rsidRDefault="00B65E79" w:rsidP="003A3140">
      <w:pPr>
        <w:rPr>
          <w:rFonts w:ascii="Arial" w:hAnsi="Arial" w:cs="Arial"/>
          <w:b/>
        </w:rPr>
      </w:pPr>
    </w:p>
    <w:p w:rsidR="0050666A" w:rsidRDefault="0050666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Cricket Australia Awards 2019: </w:t>
            </w:r>
            <w:r w:rsidR="005D7F59" w:rsidRPr="00CC53DF">
              <w:rPr>
                <w:rFonts w:ascii="Arial" w:hAnsi="Arial" w:cs="Arial"/>
                <w:b/>
                <w:sz w:val="16"/>
                <w:szCs w:val="16"/>
              </w:rPr>
              <w:t xml:space="preserve">Cricket Australia Awards 2019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performances of Australian players across national and domestic cricket, and is headlined by the Belinda Clark Award and Allan Border Medal.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Avatar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paraplegic marine dispatched to the moon Pandora on a unique mission becomes torn between following his orders and protecting the world he feels is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30 Minutes Or Less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tale of three slacker friends and the adventures that ensure after one of them inadvertently robs a bank armed only with a large salami.</w:t>
            </w:r>
            <w:r w:rsidR="00A52C84">
              <w:rPr>
                <w:rFonts w:ascii="Arial" w:hAnsi="Arial" w:cs="Arial"/>
                <w:sz w:val="16"/>
                <w:szCs w:val="16"/>
              </w:rPr>
              <w:t xml:space="preserve"> </w:t>
            </w:r>
            <w:r w:rsidR="008D5A11">
              <w:rPr>
                <w:rFonts w:ascii="Arial" w:hAnsi="Arial" w:cs="Arial"/>
                <w:sz w:val="16"/>
                <w:szCs w:val="16"/>
              </w:rPr>
              <w:t>Starring:AZIZ ANSARI,DANNY MCBRIDE,NICK SWARDSON,JESSE EISENBERG,MICHAEL PENA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Rock Slide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are on the rise across logging country, some are pushed to their breaking point. At Rygaard, Gabe faces a crew mutiny. At Lemare, the guys put their chaser to the test logging on a rock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Shelby's New Toy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gets more competitive by the week, it takes more than ever to stay on top. In Louisiana, Shelby is building his new empire one big toy at a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Pet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Silver Linings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shine to the Pawn Stars when a guy brings in 100 pounds of pure silver.  Including a single brick worth over $35,000, will the guys mine a deal, or will a led center cause the deal to sink?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Auburned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Coffs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Snapper, Kingfish and Australian Bass are all on the menu as Hook, Line and Sinker explore the fishing options around Coffs Harbour. Plus, project boat Beast II hits the water for fuel trials.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Michael Goes To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Fly fishing legend Peter Morse hooks up with an overseas visitor and together they showcase the amazing trout fishing on offer in Tasmania.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we challenge a fishing guide to catch barramundi in far north Queensland. Life becomes tough for our guide when he finds that only pre-determined lures can be used.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2013 Seattle Seahawks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Seahawks' journey from their 2012 divisional-round playoff loss to the Atlanta Falcons to their championship win over the Denver Broncos in Super Bowl XLVIII.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Christian Okoye, football's Nigerian Nightmare, who left an indelible impression on the game and his opponents.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David takes Alex to Hershey to learn the ropes about Concours the timing couldn't be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Pet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Silver Linings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shine to the Pawn Stars when a guy brings in 100 pounds of pure silver.  Including a single brick worth over $35,000, will the guys mine a deal, or will a led center cause the deal to sink?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Auburned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Life Raft / Exploding Hair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an airline's emergency life raft be used as a parachute? Is it possible for oxygen, an electrical spark and hair cream to result in a deadly cocktail?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Big Reveal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reveals the Bugatti in the Middle East; Ian lands a big break with George Barris' rocket-powered Turbo-Sonic.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Missing Driver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officers catch a taxi driver blatantly running a red light, it sets off a chain of events that has to be seen to be believed. A driver caught on his mobile is determined to argue the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Cops break up 3 fights in 7 minutes on the Corso. The garbos accidently find live grenades in a pile of rubbish. Nicole and Brendan head into the bush to find a drunken teenager who's injured.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+ALOM01-001+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Mega Marine Machines: Fireboats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Collision Course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real-life high-stakes salvage work that goes on to keep our coastlines safe from toxic spills, environmental hazards and marine wreckage.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Shelby's New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gets more competitive by the week, it takes more than ever to stay on top. In Louisiana, Shelby is building his new empire one big toy at a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Gators And Hand Grenades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the Dreadknots come face-to-face with one of the most fearsome creatures in the river, while over in the swamp, Shelby and Donna are putting his new paddle barge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Fireboats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Cruising in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voyage along the south coast of Tasmania in search of giant Bluefin tuna. Plus, unlocking the age old secrets of cold smoked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Road Tripping With Haenke,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target trout in the Snowy Mountains. The boys challenge each other to catching trout on different tackle: Trevor is to use fly fishing gear while Nige uses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join a crew of Vietnaam Vets on a trip to Cape York. The crew are invited to share local tribal festivities before hunting and gathering with Traditional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Big Reveal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reveals the Bugatti in the Middle East; Ian lands a big break with George Barris' rocket-powered Turbo-Sonic.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Fireboats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Myths Revisited: Blown Away / Exploding Cola / In The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their detractors head on as they revisit some of their favorite myths. They're going to answer them once and for all and forever silence their critics!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Rat Rod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Guild's got a new manager - and he's shaking things up. Larry the Master Mechanic grabs the wheel on the Guild's first Rat Rod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Let's Be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tension is sky-high for the Pawn Stars, when a book signed by Charles Lindbergh flies into focus.  Chronicling his historic flight, can they stay alert during a grueling negotiation?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Thank God It's Doomsday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hears about the Rapture, and by using numerology to calculate when the Rapture is coming he learns that it is only one week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Hell Is Other Robots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is condemned to robot hell after he returns to his old vices.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Flight To Remember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and danger follow Bender and Fry on the space cruiser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Daddicus Finch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Bart feels neglected when Homer and Lisa bond over To Kill a Mockingbird and start spending quality time together, so Marge attempts to help Homer balance attention between the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Con Heiress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Stewie and Brian compete for the inheritance of a wealthy, older heiress.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Railroaded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gets in over his head when he runs for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Most Adequate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Stan comes home from another dangerous mission, he finds that his family has decked the halls with boughs of holly, but just not to his satisfaction.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Sings &amp; Swings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Peter hits Brian with his car, Brian grows depressed until he appears on stage with Frank Sinatra Jr., and Meg tells everyone she's a lesbian so she'll fit in with her new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Patriot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attending his high-school reunion Peter befriends Tom Brady, who makes him a member of the New England Patriots.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Liberal Arts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tearfully drops Zoey off to college for her two-day orientation, and she hits it off with fellow incoming freshman Miriam after they ditch the campus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Gators And Hand Grenades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the Dreadknots come face-to-face with one of the most fearsome creatures in the river, while over in the swamp, Shelby and Donna are putting his new paddle barge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tension is sky-high for the Pawn Stars, when a book signed by Charles Lindbergh flies into focus.  Chronicling his historic flight, can they stay alert during a grueling negotiation?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Goldmine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puts his new toys to work and discovers a huge payday right in his own backyard. Meanwhile, At Rygaard, runaway logs send Craig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Kayaking is normally done with a paddle, but both Milan and Nathan get towed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and celebrity chef Phippsy try to teach twins Luke and Cody how to fish, more laughs are caught than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Road Tripping With Haenke,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Weipa Fresh To Salt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Weipa and undertakes a unique challenge: open a previously unseen tackle box and then attempt to catch 10 different species of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And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takes on a multi-species fishing tournament on the Gold Coast that also aims to raise money for paramedics with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Rat Rod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Guild's got a new manager - and he's shaking things up. Larry the Master Mechanic grabs the wheel on the Guild's first Rat Rod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Let's Be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tension is sky-high for the Pawn Stars, when a book signed by Charles Lindbergh flies into focus.  Chronicling his historic flight, can they stay alert during a grueling negotiation?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Hell Is Other Robots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is condemned to robot hell after he returns to his old vices.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Flight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and danger follow Bender and Fry on the space cruiser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Thank God It's Doomsday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hears about the Rapture, and by using numerology to calculate when the Rapture is coming he learns that it is only one week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Employee Of The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Count's Kustoms has had its most successful year to date, and Danny wants to reward the one employee who has done the most for the shop with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about shop floor drama, gas fueled egos, and millions of dollars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Daddicus Finch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feels neglected when Homer and Lisa bond over To Kill a Mockingbird and start spending quality time together, so Marge attempts to help Homer balance attention between the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Hot And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Father, The Son And The Holy Guest Star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is expelled from Springfield Elementary, and Bart is therefore enrolled in St. Jerome's Catholic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 Away From Homer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Homer humiliates Ned Flanders, he decides to leave Springfield and live in Humbleton, Pennsylvania.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Origins: Wolverine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Wolverine's early life, in particular his time with the government squad Team X and the impact it will have on his later years.</w:t>
            </w:r>
            <w:r w:rsidR="00A52C84">
              <w:rPr>
                <w:rFonts w:ascii="Arial" w:hAnsi="Arial" w:cs="Arial"/>
                <w:sz w:val="16"/>
                <w:szCs w:val="16"/>
              </w:rPr>
              <w:t xml:space="preserve"> </w:t>
            </w:r>
            <w:r w:rsidR="008D5A11">
              <w:rPr>
                <w:rFonts w:ascii="Arial" w:hAnsi="Arial" w:cs="Arial"/>
                <w:sz w:val="16"/>
                <w:szCs w:val="16"/>
              </w:rPr>
              <w:t>Starring:DANNY HUSTON,HUGH JACKMAN,KEVIN DURAND,WILL.I.AM WILL.I.AM,LIEV SCHREIBER,LYNN COLLINS,RYAN REYNOLDS,DOMINIC MONAGHAN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Deuce Bigalow: European Gigolo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Deuce must return to work seducing women when his former pimp T.J, is implicated in the murders of Europe's greatest gigolos.</w:t>
            </w:r>
            <w:r w:rsidR="00A52C84">
              <w:rPr>
                <w:rFonts w:ascii="Arial" w:hAnsi="Arial" w:cs="Arial"/>
                <w:sz w:val="16"/>
                <w:szCs w:val="16"/>
              </w:rPr>
              <w:t xml:space="preserve"> </w:t>
            </w:r>
            <w:r w:rsidR="008D5A11">
              <w:rPr>
                <w:rFonts w:ascii="Arial" w:hAnsi="Arial" w:cs="Arial"/>
                <w:sz w:val="16"/>
                <w:szCs w:val="16"/>
              </w:rPr>
              <w:t>Starring:ALEX DIMITRIADES,EDDIE GRIFFIN,JEROEN KRABBE,ROB SCHNEIDER,TIL SCHWEIGER,CARLOS PONCE,DOUGLAS SILLS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puts his new toys to work and discovers a huge payday right in his own backyard. Meanwhile, At Rygaard, runaway logs send Craig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The Hurricane Hits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Hurricane Isaac hits the bayou, Shelby Stanga must race to save his logging empire and neighbors. At Rygaard, a string of crew meltdowns sends the site into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Employee Of The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Count's Kustoms has had its most successful year to date, and Danny wants to reward the one employee who has done the most for the shop with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Hot And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Hervey Bay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3 brothers from My Fishing Place, Dazza, Kezza and Big Red as they kick off Season 2 and head up to Hervey Bay to catch whatever fish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takes his 2 brothers, Kezza and Big Red, on an eye opening first ever trip with Nomad on the Coral Sea's Bligh Reef, in pursuit of the mighty GT! Spectacular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Erinn Ball from Instagram Girls Fish Too, teaches Sammie how to fish for bass and can you believe Sammie catches on her first 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Best Bits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Survivor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starts on a deserted tropical island with only a box of lures and a challenge to survive! To help us catch fish, we use the help of some touring Texan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 After the shock of hearing about their strange challenge, the crew get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Employee Of The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Count's Kustoms has had its most successful year to date, and Danny wants to reward the one employee who has done the most for the shop with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about shop floor drama, gas fueled egos, and millions of dollars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Father, The Son And The Holy Guest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is expelled from Springfield Elementary, and Bart is therefore enrolled in St. Jerome's Catholic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 Away From Homer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Homer humiliates Ned Flanders, he decides to leave Springfield and live in Humbleton, Pennsylvania.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an end,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Chinese Invasion Alarm / Five Second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an ancient Chinese text alluding to a subterranean sonar system that could apparently detect and intercept an invasion from below true? Is the five-second rule for food really safe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36-year-old Jessie pulls up to a checkpoint, where the smell of marijuana puts her immediately under suspicion of driving under the influence of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Precious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goes on a Florida car buying road trip hoping to hit money making car flips, but the smell of money eventually lures him to an historic Royal limousine and treasure hunt to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Hot And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Secret Life Of Walter Mitty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Walter Mitty's head is in the clouds. But when his job is threatened he takes action, embarking on a global journey of adventure more extraordinary than anything he could ever imagine.</w:t>
            </w:r>
            <w:r w:rsidR="00A52C84">
              <w:rPr>
                <w:rFonts w:ascii="Arial" w:hAnsi="Arial" w:cs="Arial"/>
                <w:sz w:val="16"/>
                <w:szCs w:val="16"/>
              </w:rPr>
              <w:t xml:space="preserve"> </w:t>
            </w:r>
            <w:r w:rsidR="008D5A11">
              <w:rPr>
                <w:rFonts w:ascii="Arial" w:hAnsi="Arial" w:cs="Arial"/>
                <w:sz w:val="16"/>
                <w:szCs w:val="16"/>
              </w:rPr>
              <w:t>Starring:ADAM SCOTT,JON DALY,KATHRYN HAHN,BEN STILLER,KRISTEN WIIG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thief, who steals corporate secrets through use of dream-sharing technology, is given the inverse task of planting an idea into the mind of a CEO.</w:t>
            </w:r>
            <w:r w:rsidR="00A52C84">
              <w:rPr>
                <w:rFonts w:ascii="Arial" w:hAnsi="Arial" w:cs="Arial"/>
                <w:sz w:val="16"/>
                <w:szCs w:val="16"/>
              </w:rPr>
              <w:t xml:space="preserve"> </w:t>
            </w:r>
            <w:r w:rsidR="008D5A11">
              <w:rPr>
                <w:rFonts w:ascii="Arial" w:hAnsi="Arial" w:cs="Arial"/>
                <w:sz w:val="16"/>
                <w:szCs w:val="16"/>
              </w:rPr>
              <w:t>Starring:CILLIAN MURPHY,TOM HARDY,ELLEN PAGE,KEN WATANABE,JOSEPH GORDON-LEVITT,LEONARDO DICAPRIO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+ALOM01-001+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an end,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Calling It Quits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the Swamp Man attempts a daring rescue of his aging relatives from the rising storm waters. In Wisconsin, the Woodchucks don't make their deadline and their company hangs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Home Stretch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move to higher ground. Karl finally hits a paystreak. Cam tries to finish his season on a positive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The Frozen Chapter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three-time X Games Gold medalist Jackson 'Jacko' Strong as he takes on the world's elements and take a look back in time to the beginning of Winter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Outback To X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Previews, highlights and stories involving events and athletes from the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Dazza, Kezza and Big Red are back with Nomad on the Coral Sea getting some spectacular once in a lifetime catches from beach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Burdekin Bash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and Big Red head up to the Burdekin with JC's Guided Sportfishing for a very unexpected catch, great surface action, targeted mangrove jacks &amp;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Sneaky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put a fishing journalist to the test: he gets one day to prove he can catch NSW luderick using an artificial technique he has written about in magazines.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Father Son Trout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the tropics with a special father-to-son fishing challenge. A fishing guide is put to the test to catch a large coral trout on soft plastics or pay the price of failing.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50666A" w:rsidRPr="0050666A" w:rsidRDefault="0050666A" w:rsidP="004D5976">
            <w:pPr>
              <w:rPr>
                <w:rFonts w:ascii="Arial" w:hAnsi="Arial" w:cs="Arial"/>
                <w:sz w:val="16"/>
                <w:szCs w:val="16"/>
              </w:rPr>
            </w:pPr>
            <w:r w:rsidRPr="0050666A">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0666A">
              <w:rPr>
                <w:rFonts w:ascii="Arial" w:hAnsi="Arial" w:cs="Arial"/>
                <w:b/>
                <w:sz w:val="16"/>
                <w:szCs w:val="16"/>
              </w:rPr>
              <w:t xml:space="preserve"> </w:t>
            </w:r>
          </w:p>
          <w:p w:rsidR="00A52C84" w:rsidRPr="00F435A8" w:rsidRDefault="0050666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to NSW to bring you the first round of the ARB Australian Off Road Racing Series, capturing all the mad thrills and spills (and dust) on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to Mildura to bring you the second round of the ARB Australian Off Road Racing Series, featuring the fastest drivers taking their vehicles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an end,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Home Stretch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move to higher ground. Karl finally hits a paystreak. Cam tries to finish his season on a positive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Winning By A Whisker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Allen Berg,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Sky High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 Coast is to host the FAI World Parachuting Championships in Oct. Duane Strauss follows the journey of our Aussie team members, and takes his own terrifying steps to becoming a solo skydiver.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36-year-old Jessie pulls up to a checkpoint, where the smell of marijuana puts her immediately under suspicion of driving under the influence of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Toilet / Who Gets Wetter / Ice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set out to disprove the legend of the exploding toilet. Next, find out if you stay drier by running - or walking - in the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Pre-Game: AFL Women's Pre-Game 2019: Round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GWS Giants take on Carlton. Start of play: 4.45pm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+AFWP19-002+</w:t>
            </w:r>
          </w:p>
        </w:tc>
      </w:tr>
    </w:tbl>
    <w:p w:rsidR="00B65E79" w:rsidRDefault="00B65E79" w:rsidP="003A3140">
      <w:pPr>
        <w:rPr>
          <w:rFonts w:ascii="Arial" w:hAnsi="Arial" w:cs="Arial"/>
          <w:b/>
        </w:rPr>
      </w:pPr>
    </w:p>
    <w:p w:rsidR="0050666A" w:rsidRDefault="0050666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3: GWS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GWS Giants take on Carlton. Start of play: 4.45pm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3: Fremantle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Fremantle take on Collingwood at Fremantle Oval. Start of play: 7.15pm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Superman Returns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old enemy Lex Luthor plots to render him powerless, Superman must face the heartbreaking realization that Lois Lane, has moved on with her life - or has she? </w:t>
            </w:r>
            <w:r w:rsidR="00A52C84">
              <w:rPr>
                <w:rFonts w:ascii="Arial" w:hAnsi="Arial" w:cs="Arial"/>
                <w:sz w:val="16"/>
                <w:szCs w:val="16"/>
              </w:rPr>
              <w:t xml:space="preserve"> </w:t>
            </w:r>
            <w:r w:rsidR="008D5A11">
              <w:rPr>
                <w:rFonts w:ascii="Arial" w:hAnsi="Arial" w:cs="Arial"/>
                <w:sz w:val="16"/>
                <w:szCs w:val="16"/>
              </w:rPr>
              <w:t>Starring:BRANDON ROUTH,JAMES MARSDEN,KATE BOSWORTH,EVA MARIE SAINT,FRANK LANGELLA,PARKER POSEY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Allen Berg,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The Aftermath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Gabe is desperate to fill out his shorthanded crew--and brings in someone very unexpected. In Florida, S&amp;S' bad luck streak continues when they wreck their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Final Push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Winning By A Whisker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Sky High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 Coast is to host the FAI World Parachuting Championships in Oct. Duane Strauss follows the journey of our Aussie team members, and takes his own terrifying steps to becoming a solo skydiver.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+NFFI72-001+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0666A">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0666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0666A">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0666A"/>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2019-02-04T00:30:00Z</dcterms:created>
  <dcterms:modified xsi:type="dcterms:W3CDTF">2019-02-04T00:30:00Z</dcterms:modified>
</cp:coreProperties>
</file>