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A3037">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Mary River Cod Hatchery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 kicks off in Milan's and Nathan's house where the boys are excited with the arrival of new fishing gear, new boat and truck for the start of the fishing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AFL superstar Patrick Dangerfield and mate Bomber Farrell as they conclude their fishing adventure around Groote Eylandt in search of the fastest fish in the ocean, is Danger up to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Electric Ride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Man" Mr. Harrison stops by Count's Kustoms with a job that is as unique and old fashioned as he is. Later, the guys aren't in love with Roli's new special custom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Ghost Rider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couple wants to turn a 20-year-old ambulance into a ghost-hunting vehicle, which awakens a rogue spirit in the shop. Later, Danny is speechless over a tattooed customer's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 of the Day will take you on journey's to stunning locations, introduce you to fascinating locals, and surround you with some of the world's most amazing ocean ecology.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Going South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owner David Grainger invites Paul to an elite car auction in the United States, Paul is plagued with passport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Show Offs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Doing It Wrong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look at the biggest blunders and laugh-out-loud moments caught on video.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(R)</w:t>
            </w:r>
            <w:r w:rsidR="00493E96">
              <w:rPr>
                <w:rFonts w:ascii="Arial" w:hAnsi="Arial" w:cs="Arial"/>
                <w:b/>
                <w:sz w:val="16"/>
                <w:szCs w:val="16"/>
              </w:rPr>
              <w:t xml:space="preserve"> </w:t>
            </w:r>
            <w:r w:rsidR="00CC53DF" w:rsidRPr="00CC53DF">
              <w:rPr>
                <w:rFonts w:ascii="Arial" w:hAnsi="Arial" w:cs="Arial"/>
                <w:b/>
                <w:sz w:val="16"/>
                <w:szCs w:val="16"/>
              </w:rPr>
              <w:t xml:space="preserve"> (1980)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exclusive golf course has to deal with a brash new member and a destructive dancing gopher.</w:t>
            </w:r>
            <w:r w:rsidR="00A52C84">
              <w:rPr>
                <w:rFonts w:ascii="Arial" w:hAnsi="Arial" w:cs="Arial"/>
                <w:sz w:val="16"/>
                <w:szCs w:val="16"/>
              </w:rPr>
              <w:t xml:space="preserve"> </w:t>
            </w:r>
            <w:r w:rsidR="008D5A11">
              <w:rPr>
                <w:rFonts w:ascii="Arial" w:hAnsi="Arial" w:cs="Arial"/>
                <w:sz w:val="16"/>
                <w:szCs w:val="16"/>
              </w:rPr>
              <w:t>Starring:BILL MURRAY,RODNEY DANGERFIELD,MICHAEL OKEEFE,TED KNIGHT,CHEVY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Very Harold and Kumar Christmas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his attempt to deliver a package to Harold's house, Kumar inadvertently burns down the family's Christmas tree.The pair set off on another ill-advised adventure, in search of a new Christmas tree.</w:t>
            </w:r>
            <w:r w:rsidR="00A52C84">
              <w:rPr>
                <w:rFonts w:ascii="Arial" w:hAnsi="Arial" w:cs="Arial"/>
                <w:sz w:val="16"/>
                <w:szCs w:val="16"/>
              </w:rPr>
              <w:t xml:space="preserve"> </w:t>
            </w:r>
            <w:r w:rsidR="008D5A11">
              <w:rPr>
                <w:rFonts w:ascii="Arial" w:hAnsi="Arial" w:cs="Arial"/>
                <w:sz w:val="16"/>
                <w:szCs w:val="16"/>
              </w:rPr>
              <w:t>Starring:DANNEEL HARRIS,DANNY TREJO,KAL PENN,JOHN CHO,PAULA GARCES,NEIL PATRICK HARRIS,AMIR BLUMENFELD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(O,V,L,D,S)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Night Shift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morgue attendant is talked into running a brothel at his workplace after a deceased pimp is sent there.</w:t>
            </w:r>
            <w:r w:rsidR="00A52C84">
              <w:rPr>
                <w:rFonts w:ascii="Arial" w:hAnsi="Arial" w:cs="Arial"/>
                <w:sz w:val="16"/>
                <w:szCs w:val="16"/>
              </w:rPr>
              <w:t xml:space="preserve"> </w:t>
            </w:r>
            <w:r w:rsidR="008D5A11">
              <w:rPr>
                <w:rFonts w:ascii="Arial" w:hAnsi="Arial" w:cs="Arial"/>
                <w:sz w:val="16"/>
                <w:szCs w:val="16"/>
              </w:rPr>
              <w:t>Starring:BOBBY DICICCO,GINA HECHT,HENRY WINKLER,NINA TALBOT,MICHAEL KEATON,PAT CORLEY,SHELLEY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Lock And Load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Craig's secret weapon arrives with a bang but the crew's welcome of the new guy is far from warm.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Fallout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Moon Eyes And Baseball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Tokyo to find out why the Japanese are fascinated with all things 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Sumo And Owls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take on Day 2 and head to Sumo Wrestling, where they are educated on the rules and wrestlers by the George Clooney of Tokyo.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Bars And Bikers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go and check out the EA Shooting Bar, a bar with a gun range in the middle of club. The guys also catch up with the crew at the Bratstyle motorcycles legendary custom bike builders.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Falcons at Panthers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Falcons at Panthers.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Falcons at Panthers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Falcons at Panthers. Kick Off: 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Steelers at Saints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Steelers at Saints. Kick Off: 8.25am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Temporary Australians: Farewell Hirsty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tribute to Greg Hirst and his contribution to the motorcycle community.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+TEMP01-016+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16: Chiefs at Seahawks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Chiefs at Seahawks. Kick Off: 12.20pm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Wembley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It's Gonna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Break On Through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important run in the history of Darrell and Lisa’s company runs into trouble and the fate of a distant village is on the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There's No Place Like Homeland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Homeland, CA, but the Harris Brothers should have just stayed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Let The Good Times Roll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Oddities And Commodities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guys brave a collection that sends chills up the spine at a former gas station transformed into an eccentric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Pickers: Mad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Cecily has sent the Pickers to the backwoods, deep in the hills of Northern New South Wales. They are looking for a guy who calls himself Mad Dog, and they approach the assignment with trepidation.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+AUSP01-004+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 and Aaron take a look at an awesome piece of garage-nalia-a military produced Michelin air compressor. Aaron has the negotiation under control until Ben makes a costly 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+PSTA01-004+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Hurricane Ashley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Ashley's attitude is nothing new, but when her sass starts costing the store business, its up to Les and Seth to get to the root of her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Fallout Zone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season reaches the halfway mark, logging country is feeling the pressure.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Tipping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Let The Good Times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+AMER08-009+</w:t>
            </w:r>
          </w:p>
        </w:tc>
      </w:tr>
    </w:tbl>
    <w:p w:rsidR="00B65E79" w:rsidRDefault="00B65E79" w:rsidP="003A3140">
      <w:pPr>
        <w:rPr>
          <w:rFonts w:ascii="Arial" w:hAnsi="Arial" w:cs="Arial"/>
          <w:b/>
        </w:rPr>
      </w:pPr>
    </w:p>
    <w:p w:rsidR="008A3037" w:rsidRDefault="008A303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Oddities And Commodities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brave a collection that sends chills up the spine at a former gas station transformed into an eccentric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Canada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High-stakes buyers descend upon repossessed and forgotten storage units all across Canada.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+STWC01-020+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Hardcore Pawn: Hurricane Ashley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Ashley's attitude is nothing new, but when her sass starts costing the store business, its up to Les and Seth to get to the root of her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There's No Place Like Homeland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head to Homeland, CA, but the Harris Brothers should have just stayed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Games People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check out Akihabara in Tokyo and the world of Airsoft. Then  head to an abandoned building to play real life "Call of Duty".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Sydney Harbour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Harbour to many would not be a place they would associate great fishing but this weeks Daiwa Pro unlocks the secrets to targeting quality Bream in a pristine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pick up our second boat from our marine dealer in Tauranga. The decision is made to take the new vessel for a test fish in the safety of the shallows in Coromandel.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1989 San Francisco 49ers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record-setting deluge, the 49ers swamped Denver 55-10 in Super Bowl XXIV. Ranks #3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It's Gonna Get Worse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Bruce Beach has constructed an underground bunker out of 42 school buses. Bradford Frank, aka Doctor of Doom, is a psychiatrist who believes a deadly avian bird flu pandemic is fast approaching.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Wembley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Thailand,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Let The Good Times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Dale and crew of loose screws at Rick's Restorations in Las Vegas restore vintage items to their original condition.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Oddities And Commodities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brave a collection that sends chills up the spine at a former gas station transformed into an eccentric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Calamity Janet welcomes you to her Armageddon Inn. She's prepped her home for nuclear war, and has pasta reserves to feed 1000 people. Meanwhile, Jack Jobe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The Art Of Survival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battle gets down and dirty as the roads melt beneath the drivers'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+ICER09-007+</w:t>
            </w:r>
          </w:p>
        </w:tc>
      </w:tr>
    </w:tbl>
    <w:p w:rsidR="00B65E79" w:rsidRDefault="00B65E79" w:rsidP="003A3140">
      <w:pPr>
        <w:rPr>
          <w:rFonts w:ascii="Arial" w:hAnsi="Arial" w:cs="Arial"/>
          <w:b/>
        </w:rPr>
      </w:pPr>
    </w:p>
    <w:p w:rsidR="008A3037" w:rsidRDefault="008A3037" w:rsidP="003A3140">
      <w:pPr>
        <w:rPr>
          <w:rFonts w:ascii="Arial" w:hAnsi="Arial" w:cs="Arial"/>
          <w:b/>
        </w:rPr>
      </w:pPr>
    </w:p>
    <w:p w:rsidR="008A3037" w:rsidRDefault="008A303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Kook, Chief, His Son And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far away Lake Elsinore, CA and run into The Kings of Swag appraisers who caught the auction bug from Barry.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Millennium Mayhem: </w:t>
            </w:r>
            <w:r w:rsidR="005D7F59" w:rsidRPr="00CC53DF">
              <w:rPr>
                <w:rFonts w:ascii="Arial" w:hAnsi="Arial" w:cs="Arial"/>
                <w:b/>
                <w:sz w:val="16"/>
                <w:szCs w:val="16"/>
              </w:rPr>
              <w:t>Motorway Patrol Special - Millennium Mayhem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deal with a crazed cow on the motorway, a midnight traffic closure on the Harbour Bridge causes chaos and two policeman on routine patrol have a smashing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Jon Kelly and his team of Heavy Haulage drivers specialise in moving the biggest loads you will ever see on the road to places no-one thought they can get them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master and apprentice when Grant Wellington teaches son Matt the dangerous art of cattle mustering.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+OBPI01-005+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tornado tears a mile wide path through the American town of Moore, Oklahoma, destroying two schools while the pupils were inside.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grandmother wakes up to her worst nightmare when she discovers a croc attacking her friend, while a young girl loses her eye to an aggressive bird.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Tipping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Logging country is coming unglued. Rygaard is a war zone when the battle between chasers threatens to tear apart the entire crew.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Kook, Chief, His Son And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far away Lake Elsinore, CA and run into The Kings of Swag appraisers who caught the auction bug from Barry.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Motorway Patrol Special - Millennium Mayhem: </w:t>
            </w:r>
            <w:r w:rsidR="005D7F59" w:rsidRPr="00CC53DF">
              <w:rPr>
                <w:rFonts w:ascii="Arial" w:hAnsi="Arial" w:cs="Arial"/>
                <w:b/>
                <w:sz w:val="16"/>
                <w:szCs w:val="16"/>
              </w:rPr>
              <w:t>Motorway Patrol Special - Millennium Mayhem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deal with a crazed cow on the motorway, a midnight traffic closure on the Harbour Bridge causes chaos and two policeman on routine patrol have a smashing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Art Of Survival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battle gets down and dirty as the roads melt beneath the drivers'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Things Get 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Blokesworld Wierdometer hits 11, as the guys check out Tokyo's Maid Cafe, and then make their way to the Hedgehog Cafe where you get a hedgehog and cup of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Jetlag And Jetboats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make their way to Atlanta to pick up their RV and set up camp at turn 3 and 4 in the infield at theTalladega Raceway.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Food Festival Or Car Race?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cruise the pits and the camping infield at the Talladega speedway and meet the locals as well as those who make Talladega a yearly pilgrimage for the Alabama 500.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South Coast Flats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Daiwa Pro shows you how easy it is to be consistently catching fish in many areas fisherman ignore.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1990 New York Giants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best-played Super Bowls in XXV years, the NY Giants used their power game to wear down the Buffalo Bills, who fought back but fell one point short.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Don Shula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 is best known as coach of the Miami Dolphins, the team he led to two Super Bowl victories, and to the National Football League's only perfect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Kook, Chief, His Son And Brothers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travel to far away Lake Elsinore, CA and run into The Kings of Swag appraisers who caught the auction bug from Barry.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2018 Rolex Sydney Hobart Yacht Race: </w:t>
            </w:r>
            <w:r w:rsidR="005D7F59" w:rsidRPr="00CC53DF">
              <w:rPr>
                <w:rFonts w:ascii="Arial" w:hAnsi="Arial" w:cs="Arial"/>
                <w:b/>
                <w:sz w:val="16"/>
                <w:szCs w:val="16"/>
              </w:rPr>
              <w:t xml:space="preserve">2018 Rolex Sydney Hobart Yacht Race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the most gruelling and exciting ocean races in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Close The Door, Load The Shotgun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Calamity Janet welcomes you to her Armageddon Inn. She's prepped her home for nuclear war, and has pasta reserves to feed 1000 people. Meanwhile, Jack Jobe started prepping in 2010 for a solar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climbs to the top of Sydney's iconic Opera House to unlock the engineering connections behind one of the most instantly recognisable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Mother Nature Scorned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midst of the early thaw, Darrell and Lisa struggle to make it home over the hardest hit trail on the winter roads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Nobody's Vault But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record-breaking 100 vault auction brings extra buyers to Chatsworth. Darrell Sheets gets Mark Balelo to bite on a big group of vaults, and their contents lead to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Make Room For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exhibits signs of stress when she is forced into sharing her brother's bedroom. Marge becomes addicted to eavesdropping on cellular phone conversations.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Maximum Homerdrive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Bart take attempt to deliver a dead trucker's cargo on schedule. Meanwhile, Marge decides to have an adventure of her own...and purchases a new doorbell.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 Lot Going On Upstairs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travels inside of Stewie's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Heartbreak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kisses the wife of one of Peter's best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Take A Letter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marriage gets tested, as an old flame returns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Dentist's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loses his identity after becoming fascinated by a local dentist's wife. Meanwhile, Klaus throws a party when Stan and the kids are unable to move from being sore after working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Widow's Pique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practices being a widow.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Nova Centauris-Burgh Board Of Tourism Presents : American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Francine joins in on the boys' live-action role-playing game.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The Dead Body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Melissa arrive in Egypt and get in a dodgy cab being driven by Rob Shehadie and Tahir Bilgic from Pizza, who attempt to steal the soldier's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One Angry Man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Dre unexpectedly becomes engaged in jury duty after learning the defendant in the case is a young black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King Of The Hill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out with the old, in with the new. King of the Mountain J.M. Browning returns with son Jesse leading the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Fraying At The 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A Lot Going On Upstairs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travels inside of Stewie's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Heartbreak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kisses the wife of one of Peter's best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Take A Letter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Peter's marriage gets tested, as an old flame returns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Dentist's Wife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loses his identity after becoming fascinated by a local dentist's wife. Meanwhile, Klaus throws a party when Stan and the kids are unable to move from being sore after working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Widow's Pique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 practices being a widow.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Nova Centauris-Burgh Board Of Tourism Presents : American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Francine joins in on the boys' live-action role-playing game.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Flat Track And Smoked Rack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get a crash course in what it means to be an Alabama Hillbilly, from Buffalo Butt on the Bar B Q, to Moonshine, to Cobbler to conversations about Nascar.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Rock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Rock fishing is still one of the best ways to catch a great feed of fish and fishing guide Alex Bellisimo is the perfect teacher with many years of hopping the stones targeting a variety of species.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East Cape hunting in the pursuit of the spring run of huge kingfish that turns up here early in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Darrelle Revis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Cornerback for the Tampa Bay Buccaneers of the NFL. He was drafted in the first round by the New York Jets in the 2007 NFL Draft. He is cited as one of the best cornerbacks in the NFL.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climbs to the top of Sydney's iconic Opera House to unlock the engineering connections behind one of the most instantly recognisable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Disaster Doesn't Wait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retired army sergeant is preparing for an electromagnetic pulse attack, a suburban mother preps for an avian flu pandemic, and a single dad is ready to bug into an underground hatch in his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Fraying At The 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Suggest We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Make Room For Lisa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exhibits signs of stress when she is forced into sharing her brother's bedroom. Marge becomes addicted to eavesdropping on cellular phone conversations.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Maximum Homerdrive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Bart take attempt to deliver a dead trucker's cargo on schedule. Meanwhile, Marge decides to have an adventure of her own...and purchases a new doorbell.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Hell Freezes Over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two rival companies join forces to take on the biggest challenge in Ice Road Truckers history - pulling a cat train across the frozen Hudson Bay.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+ICER09-009+</w:t>
            </w:r>
          </w:p>
        </w:tc>
      </w:tr>
    </w:tbl>
    <w:p w:rsidR="00B65E79" w:rsidRDefault="00B65E79" w:rsidP="003A3140">
      <w:pPr>
        <w:rPr>
          <w:rFonts w:ascii="Arial" w:hAnsi="Arial" w:cs="Arial"/>
          <w:b/>
        </w:rPr>
      </w:pPr>
    </w:p>
    <w:p w:rsidR="008A3037" w:rsidRDefault="008A303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Still Nobody's Vault But Mine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second of half of the 100 vault auction runs into the night in Chatsworth,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Bible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listening to one of Reverend Lovejoy's sermons on a sweltering Easter Sunday morning, the Simpsons fall asleep-and envision themselves as characters from the Bible.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Mom And Pop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pursues a career as an artist when his misshapen barbecue pit attracts the attention of a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In Harmony's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and Quagmire discover their singing voices create beautiful harmony together and form a singing/songwriting team. However, tensions run high when fame gets to Peter's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Christmas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must transform his father-in-law from Scrooge to hero in order to salvage the Christmas Carnival. Meanwhile, Stewie devises a master plan to get the one and only thing he wants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Throwback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Treasure hunters search for lost gold from the 1800s in a remote area of Australia, where they find a legendary monster with a hunger for flesh.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Morning Mimosa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Steve swears at Francine, she refuses to cook for him and he becomes a successful chef, appearing on a popular TV show. Then, Stan thinks he can make people invisible by snapping his fingers.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Fraying At The Edges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Canadian top dogs Lemare Lake Logging are facing one of the toughest jobs of their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This Means War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coast to coast, logging companies are willing to do anything to stay on top.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Cairns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Willowbank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coolest show in all of drag racing is heading to Willowbank Raceway in Brisbane for the 2017 Aeroflow Outlaw Nitro Funny Car Show.</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 Perth 2017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Horsepower Anyone?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Ado and Camera 3 put their game faces on as its race day at the Alabama 500 and crowds pour 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Trout In The Snowys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Not only are the snowy mountains one of the most beautiful places in the country to visit, its also teaming with trout. Learn all the ins and out's of catching these spotted beauties.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takes us to The Far North where we have a look around the shallows of the harbour for snapper, kingfish and trevally.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Derrick Thomas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continues with a profile of Derrick Thomas - a Pro Football Hall of Famer and college football All-American.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I Suggest We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Wayne is preparing because he believes China will undermine the US economy. John and Christine anticipate economic collapse as well, and have buried a shipping container in their backyard.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Too Big For That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Still Nobody's Vault But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second of half of the 100 vault auction runs into the night in Chatsworth, 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Simpsons Bible Stories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listening to one of Reverend Lovejoy's sermons on a sweltering Easter Sunday morning, the Simpsons fall asleep-and envision themselves as characters from the Bible.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Mom And Pop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pursues a career as an artist when his misshapen barbecue pit attracts the attention of a gallery.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Icy Alliance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 the season's dramatic finale, Lisa and Todd struggle to complete their daring joint venture across the frozen Hudson Bay. Darrell braves the most torn up trail remaining on the winter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PA Stays In Picture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venture out to Rancho Cucamonga, CA, where Jarrod and Brandi go bonsai over a small set of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Last Starfighter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achieving the high score on Starfighter, an everyday teenager meets the game's designer, who reveals that he created the game as a training ground for actual pilots to help fight a war in space.</w:t>
            </w:r>
            <w:r w:rsidR="00A52C84">
              <w:rPr>
                <w:rFonts w:ascii="Arial" w:hAnsi="Arial" w:cs="Arial"/>
                <w:sz w:val="16"/>
                <w:szCs w:val="16"/>
              </w:rPr>
              <w:t xml:space="preserve"> </w:t>
            </w:r>
            <w:r w:rsidR="008D5A11">
              <w:rPr>
                <w:rFonts w:ascii="Arial" w:hAnsi="Arial" w:cs="Arial"/>
                <w:sz w:val="16"/>
                <w:szCs w:val="16"/>
              </w:rPr>
              <w:t>Starring:BARBARA BOSSON,CATHERINE MARY STEWART,ROBERT PRESTON,DAN OHERLIHY,LANCE GUEST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Osiris Child: Science Fiction Volume One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time of interplanetary colonisation, a man forms an unlikely alliance as he races to rescue his daughter, who is threatened by an alien species unleashing a global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My Affair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acts as Hayley's life coach and helps her find a new job. She falls in love with a co-worker but discovers he is already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You're Too Big For That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PA Stays In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Rancho Cucamonga, CA, where Jarrod and Brandi go bonsai over a small set of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Movie Cars And Handlebars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has one job and that is work the GPS and in this episode they were supposed to be in Tennessee but end up in Mississippi.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29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Fishing Place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+MYFI03-008+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Next Level: Bream in Mallacoota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actually sight fish and cast to them in clear water is a real thrill. Micah Adams shows us some of the techniques he uses on an edge bite to get monstrous Bream to eat his lures consistently.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A3037">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A303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Guggenheim Museum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visits a building described as the 'greatest of our time' - the Guggenheim Museum, Bilbao, Spain - to find out which engineering connections made this iconic building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The Australian Champions Trophy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 women and rookies will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Thailand,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Maxim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your weekly dose of women, cars, celebrities, fitness, movies, music, fashion, games and so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+MAXT01-005+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Rides Down Under: Workshop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Everything you ever wanted to know about performance cars, but didn't think to ask. Watch high performance cars rise again from the ashes.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+RIDU01-007+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 Bull Riding - Australia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Cats Vs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PA Stays In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venture out to Rancho Cucamonga, CA, where Jarrod and Brandi go bonsai over a small set of tools.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Count takes a chance by building a low-rider with a Count's Kustoms twist. Will the local aficionados embrace Danny's car, or kick it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Turning Up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ugly when new guy Dave meets alpha metal man, Jay.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Finest Hours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Coast Guard makes a daring rescue attempt off the coast of Cape Cod after a pair of oil tankers are destroyed during a blizzard in 1952.</w:t>
            </w:r>
            <w:r w:rsidR="00A52C84">
              <w:rPr>
                <w:rFonts w:ascii="Arial" w:hAnsi="Arial" w:cs="Arial"/>
                <w:sz w:val="16"/>
                <w:szCs w:val="16"/>
              </w:rPr>
              <w:t xml:space="preserve"> </w:t>
            </w:r>
            <w:r w:rsidR="008D5A11">
              <w:rPr>
                <w:rFonts w:ascii="Arial" w:hAnsi="Arial" w:cs="Arial"/>
                <w:sz w:val="16"/>
                <w:szCs w:val="16"/>
              </w:rPr>
              <w:t>Starring:BEN FOSTER,CASEY AFFLECK,CHRIS PINE,KYLE GALLNER,ERIC BANA,HOLLIDAY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Living Space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couple on holiday in Europe take refuge in an abandoned barn, only to encounter evil forces that are headed up by an undead Nazi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Star Is Reborn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and Francine win a Hollywood vacation an aging movie star believes Stan is the reincarnation of a Hollywood legend and uses him to make one last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Thailand,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Cats Vs The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Pimp My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disapproves of how much money Danny is spending tricking out his dream FMC Motorhome, but Danny has surprise plan to help him get over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School Of Rick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Count takes a chance by building a low-rider with a Count's Kustoms twist. Will the local aficionados embrace Danny's car, or kick it to the curb?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Restoration Garage: Turning Up The 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get ugly when new guy Dave meets alpha metal man, Jay.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+RGAR01-004+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+MXTV03-011+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Australian Champions Trophy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Men, women and rookies will compete in a series of wood chopping and sawing disciplines requiring athleticism, strength, precision and power.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Night Thunder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Thunder looks at the excitement of Motorsport in Western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A3037">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A303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A3037">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037"/>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5878</Words>
  <Characters>33510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2018-12-17T02:39:00Z</dcterms:created>
  <dcterms:modified xsi:type="dcterms:W3CDTF">2018-12-17T02:39:00Z</dcterms:modified>
</cp:coreProperties>
</file>