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Samson, Pt. 2 - The Jawbone Of A Donkey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Secret Of The Presence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Holy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r w:rsidR="008D5A11">
              <w:rPr>
                <w:rFonts w:ascii="Arial" w:hAnsi="Arial" w:cs="Arial"/>
                <w:sz w:val="16"/>
                <w:szCs w:val="16"/>
              </w:rPr>
              <w:t>Starring:JASON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New York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takes on his hometown of NYC. Having lived and explored the city for years, instead of the typical tourist traps, he visits some of the city's hidden gems while hanging with his chef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A&amp;P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at the Agricultural &amp; Pastoral show in search of Wanaka's best home made chutney - which she recreates to serve with her best ever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Dumfries &amp; Galloway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Dumfries and Galloway with a couple who have money to spend in the Celtic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Palmerston North delta team Sam and Jet chase after offenders who broke into a workshop, Corrections team Nick and Ben spearhead a major operation at Rimutaka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 idiotic pedestrian is lucky to be alive after a stroll down the motorway and a commuter spies another driver doing something he shouldn’t.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bovine bolter makes an escape attempt, a not so sober driver is stopped in Dunedin, and a would-be inventor touts his wares.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who's just had her breasts enhanced on holidays is caught carrying vials of drugs. An unsuspecting passenger has a run-in with a relentless officer. Officers find an animal's head in the 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suspect two men who have arrived separately may be connected somehow. An aggressive passenger turns nasty forcing officers to take dramatic action. A suspicious parcel is found by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day at Sydney Airport sees officers making a bust when a mystery bag contains a massive concealment, two suspicious travellers claim to be related and a boxer arrives ready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county’s elite armed response unit are called into action to take down a suspected gunman.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idiotic pedestrian is lucky to be alive after a stroll down the motorway and a commuter spies another driver doing something he shouldn’t.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Palmerston North delta team Sam and Jet chase after offenders who broke into a workshop, Corrections team Nick and Ben spearhead a major operation at Rimutaka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bovine bolter makes an escape attempt, a not so sober driver is stopped in Dunedin, and a would-be inventor touts his wares.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r w:rsidR="008D5A11">
              <w:rPr>
                <w:rFonts w:ascii="Arial" w:hAnsi="Arial" w:cs="Arial"/>
                <w:sz w:val="16"/>
                <w:szCs w:val="16"/>
              </w:rPr>
              <w:t>Starring:JASON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Help / Lucy In The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Rope Games / Hide And Seek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Singapore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Tony's first 24-hour layover lands him in Singapore, a melting pot of cultures and ethnicities that all come together over a national obsession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Garlic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off to harvest garlic with her neighbours and her dinner menu is designed for her teenage children and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navigates her way around Exmoor with a husband and wife who are returning expats, having lived in Florida for the last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Blood Is Thicker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Mark Mylow's sister, a naturopath, comes to town, Martin tries to have her consult before prescribing her concoctions.</w:t>
            </w:r>
            <w:r w:rsidR="00A52C84">
              <w:rPr>
                <w:rFonts w:ascii="Arial" w:hAnsi="Arial" w:cs="Arial"/>
                <w:sz w:val="16"/>
                <w:szCs w:val="16"/>
              </w:rPr>
              <w:t xml:space="preserve"> </w:t>
            </w:r>
            <w:r w:rsidR="008D5A11">
              <w:rPr>
                <w:rFonts w:ascii="Arial" w:hAnsi="Arial" w:cs="Arial"/>
                <w:sz w:val="16"/>
                <w:szCs w:val="16"/>
              </w:rPr>
              <w:t>Starring:JULIA ST. JOHN,KATHERINE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Murder By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we will meet the officers who doggedly fought to bring a bomb-making madman to justice, who killed a 53 year old grandmother with a parcel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navigates her way around Exmoor with a husband and wife who are returning expats, having lived in Florida for the last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Singapore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Tony's first 24-hour layover lands him in Singapore, a melting pot of cultures and ethnicities that all come together over a national obsession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Garlic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off to harvest garlic with her neighbours and her dinner menu is designed for her teenage children and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 Am The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Pigs / Leaves And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on a 48-hour layover in the fast-paced, fascinating city of Hong Kong... in the middle of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Verjuice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takes off in her little jetboat to collect sour green grapes to make a batch of verjuice.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goes property hunting with a retired teacher who dreams of escaping London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Easter 1996: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Tricia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the comic and intriguing tales of Detective Constable Davies. 'Dangerous' Davies, is something of a misfit at the small police station where he is based and is always given the case at the bottom of the pile. With help from his gloomy friend Mod, Davies sets out to prove his mettle.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Monster Of Florence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unsolved case of the Monster of Florence, who preyed on young couples and committed murders in and around the city in the early 1980s, but who has never been officially identified.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goes property hunting with a retired teacher who dreams of escaping London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on a 48-hour layover in the fast-paced, fascinating city of Hong Kong... in the middle of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Verjuice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takes off in her little jetboat to collect sour green grapes to make a batch of verjuice.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Balloon Fun / Different Gloves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Montreal Layover for Tony means calling up local friends like Martin Picard to explore the city's hot spots that can't be found in any guidebook.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The Big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picnics with Simon Berry from local cheese making company Whitestone.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rises to the challenge in Shropshire, as he helps a husband and wife with a unique house-hunting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Judas Tree: </w:t>
            </w:r>
            <w:r w:rsidR="005D7F59" w:rsidRPr="00CC53DF">
              <w:rPr>
                <w:rFonts w:ascii="Arial" w:hAnsi="Arial" w:cs="Arial"/>
                <w:b/>
                <w:sz w:val="16"/>
                <w:szCs w:val="16"/>
              </w:rPr>
              <w:t>Jonathan Creek: The Judas Tree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woman becomes seemingly possessed by the spirit of a Victorian sorceress, illusionist Jonathan Creek and intrepid investigator Joey Ross must fight to prove she is innocent of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come across a suspicious jewellery box sent from India. An adventure-seeking seeking teenager may be caught with contraband. A disturbing discovery is found on a computer hard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Last Secret: Prague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Prague is a city cloaked in mystery, with an underground to match. Medieval castles line the streets and hide dark dungeons deep below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The Big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picnics with Simon Berry from local cheese making company Whitestone.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Itchy And Scratchy / Bandaged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Bourdain's Layover in Miami is full of hilarity as he takes in the South Beach Art Deco architecture scene and spots bikini clad roller bladers while cruising around in his red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fishing for salmon on stunning Lake Wanaka and if she's lucky she'Il be serving up a starter of tea smoked salmon, with parmesan &amp; basil dimples.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comes to the aid of a couple who are desperate to relocate and be near their daughter in rural Herefordshire.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Laws Of Motion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day out at a local hill climb track ends with one of the drivers killed in a car crash. When Father Brown will not stop investigating, an infuriated Sullivan resolves to put an end to his meddling.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Tour De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sudden death of bicycle racer Joe Fenton.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Blood And Circuses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Station #4 becomes a one-ring circus after Kitty the Tiger Tamer is murdered and Murdoch arrests the whole rowdy lot of cunning misfits.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fishing for salmon on stunning Lake Wanaka and if she's lucky she'Il be serving up a starter of tea smoked salmon, with parmesan &amp; basil dimples.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Dogs / Waterproof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Boutique Brewers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catches up with her friend Darryl, a boutique beer brewer beside the clear waters of the Arrow River. She asks Darryl to bring with him an appropriate beer match for her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Highland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on a property-hunting mission with a husband and wife who are fed up with life in their southern England commuter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meets up with Home and Away star Ray Meagher. Karen makes coq au vin. Fast Ed meets up with a House Rules duo who can cook as well as renovate.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Nation's Favourite Elton John Song: </w:t>
            </w:r>
            <w:r w:rsidR="005D7F59" w:rsidRPr="00CC53DF">
              <w:rPr>
                <w:rFonts w:ascii="Arial" w:hAnsi="Arial" w:cs="Arial"/>
                <w:b/>
                <w:sz w:val="16"/>
                <w:szCs w:val="16"/>
              </w:rPr>
              <w:t>The Nation's Favourite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Highland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on a property-hunting mission with a husband and wife who are fed up with life in their southern England commuter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Boutique Brewers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catches up with her friend Darryl, a boutique beer brewer beside the clear waters of the Arrow River. She asks Darryl to bring with him an appropriate beer match for her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July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3E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take an Isuzu Iventure 4wd weekend to the limits as we show you Moreton Island like never before. Some of Australia's most stunning coastlines is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begin the 4 part New Zealand Motorhome Tour in Auckland and head due north to Bay Of Islands, before finishing off on the Coromandel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Carnage In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on a property-hunting journey with a couple who want to improve their work-life balance with a complete life change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23E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23E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F23E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23EA"/>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6254</Words>
  <Characters>35650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2018-07-02T03:25:00Z</dcterms:created>
  <dcterms:modified xsi:type="dcterms:W3CDTF">2018-07-02T03:25:00Z</dcterms:modified>
</cp:coreProperties>
</file>