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09 June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Overcoming Obesity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+IIWR19-006+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Is My Christianity Real?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Can America Be Great Again?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 Who Is Going To Heaven (Evergreen)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Youssef and the team are committed to sharing the Gospel with the lost, and equipping believers to grow into a deeper walk with Christ.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David Jeremiah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Self-Talk, Shame And Belonging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Scotty is caravanning from Townville to Port Douglas, along the way meeting great people, discovering amazing food and exploring stunning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is on a unique cruise on the Endeavour River in Cooktown. Chris explores the Fraser Coast and its many family friendly offerings, while Bridget is heading west to country town Miles.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Winter time is Eat Local Week time in the Scenic Rim. So this week is all about food. Jess visits a sixth generation dairy farm, while Alastair gets a taste of a few of the Eat Local Week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Epic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couple want to spend their retirement in the peace and quiet of the Scottish borders and Alistair Appleton is on hand to help them find the perfect pad for their 350k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house-hunting with a couple looking to buy their first home together in the Northumberland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mother and daughter team escape from suburban Surrey to begin a new life in rural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Empty Body Packer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barista arriving from Hong Kong with very suspicious plans is sniffed out by a Customs drug dog. And high-risk plant material at the International mail centre poses a biosecurity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English Ex-Con tries to hide his dangerous past and it could stop him from entering to meet his new born granddaughter.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Vietnamese man causes concern when he claims he doesn't know what's in his bag. Officers fear the worst when an x-ray shows something suspicious. Officers find a deadly concealment in a kid's toy.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Malaysian man says he's here for a holiday but officers suspect he's here to work. Also, A shipment of water looks to be loaded with an illicit substance.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there's a big pile-up on the Southern Motorway, several cars take off from the scene. But can they escape punishment? Plus, what happens when a catfight erupts on the side of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get way more than they bargain on when they pursue a fleeing driver and one of the drunkest men you'll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Cop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Cameras follow police officers in Cambridgeshire as they tackle criminals, who are increasingly violent and reckless.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+COPS01-003+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English Ex-Con tries to hide his dangerous past and it could stop him from entering to meet his new born granddaughter.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Vietnamese man causes concern when he claims he doesn't know what's in his bag. Officers fear the worst when an x-ray shows something suspicious. Officers find a deadly concealment in a kid's toy.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Malaysian man says he's here for a holiday but officers suspect he's here to work. Also, A shipment of water looks to be loaded with an illicit substance.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An Oasis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to an oasis in the desert of Australia, fringed with lush palms and cool spring-fed water that harbours marine life.</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Siberia To The Silk Road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takes a ten thousand kilometre odyssey right across the USSR observing the lives of people at a time of extraordinary change.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+AMS-539+</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Monday 10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Lulu's Day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Lulu takes a day off, leaving Frankie and Bruce in charge of running the B&amp;B and looking after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Colours &amp; Hair And Fur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Springtime in Europe, and one of the most spectacular sights on earth - the never-ending Tulip fields of Holland. Jennifer Hawkins swims with the gentle giants of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Easter Island, where giant stone statues are silent survivors of a mysterious civilisation. Hospitality Top End style, see how far $60 can take 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bring a seventies bedroom and ensuite into the twenty-first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last minute push to get their hotel ready is on for Amy and David. And after a variety of setbacks, Ian and Michele get some great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Killer Attitude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investigation into a commuter crash in northern Minnesota reveals a troubling pattern of abuse that led to a breakdown in human cooperation.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Bulith Wells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parishioners of Dibley get busy planning their Christmas nativity play while Geraldine decides on the cast for the performance.</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Funk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disappearance of a boy and a break-in at a local food depot lead Foyle to a nearby hotel for long-term guests in wartime where they discover a viper's nest of cowardice, greed and deceit.</w:t>
            </w:r>
            <w:r w:rsidR="00A52C84">
              <w:rPr>
                <w:rFonts w:ascii="Arial" w:hAnsi="Arial" w:cs="Arial"/>
                <w:sz w:val="16"/>
                <w:szCs w:val="16"/>
              </w:rPr>
              <w:t xml:space="preserve"> </w:t>
            </w:r>
            <w:r w:rsidR="008D5A11">
              <w:rPr>
                <w:rFonts w:ascii="Arial" w:hAnsi="Arial" w:cs="Arial"/>
                <w:sz w:val="16"/>
                <w:szCs w:val="16"/>
              </w:rPr>
              <w:t>Starring:ADRIAN LUKIS,ANDREW LEE POTTS,ANNABELLE APSION,ANTHONY HOWELL,BILL MOODY,CAROLINE HARKER,CORIN REDGRAVE,HONEYSUCKLE WEEKS,MARY HEALEY,JULIAN OVENDEN,JOANNA DAVID,JONATHAN MOORE,JONATHAN TAFLER,PHOEBE NICHOLLS,RICHARD HOPE,RICHARD MCCABE,MICHAEL BERTENSHAW,MICHAEL KITCHEN,NICHOLAS FARRELL,TOM BENNETT,THOM FELL,SUSAN PORRETT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Round To Mrs. Brown's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opens her doors to the very bravest celebrities and is told a few home truths by a psychic in the studio audience, before asking some risky questions to Holly Willoughby and Phillip Schofield.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Killer Attitude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investigation into a commuter crash in northern Minnesota reveals a troubling pattern of abuse that led to a breakdown in human cooperation.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last minute push to get their hotel ready is on for Amy and David. And after a variety of setbacks, Ian and Michele get some great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Bulith Wells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11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Once Were Zombies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Thanks to a curious lump of wood Grandad brings home, everyone dreams the same dream- the kids are zombies and the parents are humans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Art &amp; Special Clothes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warehouse is transformed into a stylish inner-city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moment of truth for David and Amy as their first guests arrive. Nigel and Suzy take a whopping pay cut to follow their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F-16 fighter jets scramble to intercept a rogue Learjet carrying golf legend Payne Stewart, &amp; when the aircraft crashes in a South Dakota hayfield, it's up to investigators to find out what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In A Monastery Garden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are asked to restore the Wellminster Cathedral garden for a Royal visit. But when the Custos' daughter is found murdered there, the girls realise they could be in serious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Frankie Drake Mysteries: Ghosts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horrors of war haunt Frankie when an investigation into a soldier's murder reunites her with a friend left traumatised by his tour of duty.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Kung Fu Crabtree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Murdoch away, Constable Crabtree finds himself investigating the apparent death by poisoning.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Blast Of Silence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and his colleagues face an entirely new dilemma when they find a local industrialist, Richard Welch, tied down at the top of a telephone pole with a noise-activated bomb.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F-16 fighter jets scramble to intercept a rogue Learjet carrying golf legend Payne Stewart, &amp; when the aircraft crashes in a South Dakota hayfield, it's up to investigators to find out what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moment of truth for David and Amy as their first guests arrive. Nigel and Suzy take a whopping pay cut to follow their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12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Letter In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Lulu throws a love letter in a bottle out to sea. She never expects it to be found by the person she has written it to, Dermot.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Carrot &amp; Traffic 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turns a drab Aussie veranda into a sensational Italian entertaining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trouble on the farm for Alan and Michelle. And Suzy and her daughters are struggling in tropical Queensland.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Ripped Apart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Revisit some of the most spectacular aviation disasters of the last 50 years to expose the explosive power of decompression.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Newbury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Immigration Compliance Unit receives a tip off about an illegal immigrant working in a restaurant and get more than they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Australian teacher returns home from a year in Japan to a meeting with the Federal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Deadly Go Round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On 26 April 1994, China Airlines Flight 140 pitches upwards, enters an aerodynamic stall at low altitude and crashes while on final approach to Nagoya Airport in Japan.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9/11: The Pentagon Attacks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September 11th, 2001, hijackers storm the cockpit of American Airlines Flight 77 and fly the plane into the Pentagon.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Mixed Signal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Moments after take off, pilots of a Birgenair flight lost control of the plane and crashed into the ocean below. Join investigators as they try to determine the cause of this tragic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Ripped Apart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Revisit some of the most spectacular aviation disasters of the last 50 years to expose the explosive power of decompression.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trouble on the farm for Alan and Michelle. And Suzy and her daughters are struggling in tropical Queensland.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Newbury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13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Grandpa's Pen 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Block Towers &amp; Flowers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surprise a budding rock star by turning the family garage into a teenage retreat and band practice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Jacob finds himself in ICU having sustained twenty separate injuries after his car collided with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commuter flight over France makes a sightseeing detour that sets off a deadly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+PLUK02-004+</w:t>
            </w:r>
          </w:p>
        </w:tc>
      </w:tr>
    </w:tbl>
    <w:p w:rsidR="00B65E79" w:rsidRDefault="00B65E79" w:rsidP="003A3140">
      <w:pPr>
        <w:rPr>
          <w:rFonts w:ascii="Arial" w:hAnsi="Arial" w:cs="Arial"/>
          <w:b/>
        </w:rPr>
      </w:pPr>
    </w:p>
    <w:p w:rsidR="00A50F8F" w:rsidRDefault="00A50F8F" w:rsidP="003A3140">
      <w:pPr>
        <w:rPr>
          <w:rFonts w:ascii="Arial" w:hAnsi="Arial" w:cs="Arial"/>
          <w:b/>
        </w:rPr>
      </w:pPr>
    </w:p>
    <w:p w:rsidR="00A50F8F" w:rsidRDefault="00A50F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Bulith Wells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intriguing newcomer gets under Colby's skin. Ziggy fires up about Dean’s secret. Tensions between Ben and Justin come to a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Ziggy confronts Dean over a suspicious discovery. Colby gets to know the newcomer. Tori is excited about the scan. Ben tries to get his head around an outrageous surfboard 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Quarry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the death of a hunt saboteur, Frost suspects foul play and launches a murder inquiry. But the close-knit village at the centre of his investigation, doesn't welcome inquisitive strangers and Frost gets an icy reception.</w:t>
            </w:r>
            <w:r w:rsidR="00A52C84">
              <w:rPr>
                <w:rFonts w:ascii="Arial" w:hAnsi="Arial" w:cs="Arial"/>
                <w:sz w:val="16"/>
                <w:szCs w:val="16"/>
              </w:rPr>
              <w:t xml:space="preserve"> </w:t>
            </w:r>
            <w:r w:rsidR="008D5A11">
              <w:rPr>
                <w:rFonts w:ascii="Arial" w:hAnsi="Arial" w:cs="Arial"/>
                <w:sz w:val="16"/>
                <w:szCs w:val="16"/>
              </w:rPr>
              <w:t>Starring:ALLIE BYRNE,DEL HENNEY,DUNCAN BELL,MARY HEALEY,RICHARD GRAHAM,MICHAEL BYRNE,NATHANIEL PARKER,SEAN PERTWEE,JEAN LEPPARD,TAT WHALLEY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commuter flight over France makes a sightseeing detour that sets off a deadly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Epic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Bulith Wells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14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Bunni Undercover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mysterious guest checks in and demands to meet Mum and Dad, Lulu is forced to go to extremes to keep their family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Feeling The Heat &amp; Autumn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Million Dollar Minute S1: Ep 48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Million Dollar Minute S1: Ep 48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 the first time ever, the RFI team renovates a houseboat - with fantastic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Young mum Kasey's sinus complaints lead to brain surgery, while a mid-air motocross crash lands Clint in ICU with numerous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Afghan Nightmare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747 cargo plane crashes seconds after taking off from a U.S. airfield in Afghanistan, and an overlooked piece of evidence eventually tells investigators they were dead wrong about the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 Luxton's Homes By The Sea: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Charlie Luxton on a quest to find the finest, quirkiest, most spectacular and truly unusual homes that can be found on Britain's beautiful coastline.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Charlie's in Cornwall helping Shelton and Jayne build a large, four-bed home in the back garden of their old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Afghan Nightmare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747 cargo plane crashes seconds after taking off from a U.S. airfield in Afghanistan, and an overlooked piece of evidence eventually tells investigators they were dead wrong about the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Young mum Kasey's sinus complaints lead to brain surgery, while a mid-air motocross crash lands Clint in ICU with numerous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Million Dollar Minute S1: Ep 48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15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Childers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JAMIE DURIE as we take a peek over back fences across the nation in search of Australia's best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takes a winter tour of the Blue Mountains Botanic Gardens. Candice visits Treetops Networld. Karen meets some sports stars through Fan+ Sports Experiences.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 Luxton's Homes By The Sea: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Charlie Luxton on a quest to find the finest, quirkiest, most spectacular and truly unusual homes that can be found on Britain's beautiful coastline.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A Five-Legged Lamb And Other Curious Creatures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Oasis Of The Seas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Sonali Shah is on the hunt for a forever-home in rural Norfolk for a retired couple who are living in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helping a couple of returning expats find a new home in the Somerset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Cornwall, helping a couple swap their urban lives in Hertfordshire for a more peaceful life in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A Five-Legged Lamb And Other Curious Creatures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takes a winter tour of the Blue Mountains Botanic Gardens. Candice visits Treetops Networld. Karen meets some sports stars through Fan+ Sports Experiences.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50F8F"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0F8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0F8F">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50F8F">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0F8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6127</Words>
  <Characters>34928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2019-06-03T04:08:00Z</dcterms:created>
  <dcterms:modified xsi:type="dcterms:W3CDTF">2019-06-03T04:08:00Z</dcterms:modified>
</cp:coreProperties>
</file>