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12,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Adjusting To The Darkness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Future Shocks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It Is Never Too Late: Part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Knowing An All-Knowing God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Cleared For Disaster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pilots of Flight 1493 radio the tower for instructions, but their calls aren't answered, and the plane crashes. What went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Herefordshire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hoping to find the perfect rural retreat in Herefordshire for a couple on the cusp of retirement.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goes house hunting in the rural Lake District with a couple who want to find their first marital home on a budget of 325,000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Suffolk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helps a couple find a charming period property in the Suffolk countryside with a budget of 275,000. Nicki also visits historic Kentwell Hall Tudor mansion.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Paddington Station 24/7</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Go behind the scenes of Paddington, one of the most famous railway stations in the world and one of the UK's busiest transport hubs.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+PAST01-005+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 Crystal Serenity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+MTYS06-001+</w:t>
            </w:r>
          </w:p>
        </w:tc>
      </w:tr>
    </w:tbl>
    <w:p w:rsidR="00B65E79" w:rsidRDefault="00B65E79" w:rsidP="003A3140">
      <w:pPr>
        <w:rPr>
          <w:rFonts w:ascii="Arial" w:hAnsi="Arial" w:cs="Arial"/>
          <w:b/>
        </w:rPr>
      </w:pPr>
    </w:p>
    <w:p w:rsidR="00B268E1" w:rsidRDefault="00B268E1" w:rsidP="003A3140">
      <w:pPr>
        <w:rPr>
          <w:rFonts w:ascii="Arial" w:hAnsi="Arial" w:cs="Arial"/>
          <w:b/>
        </w:rPr>
      </w:pPr>
    </w:p>
    <w:p w:rsidR="00B268E1" w:rsidRDefault="00B268E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Dutch woman with a mountain of luggage claims she's only on a four-day holiday. A parcel from China contains a shocking surprise. And actor Corey Feldman defends his criminal record.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 stands out at the Mexican border and a wrong turn has potentially devastating results for a family in Detroit.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There's junk in a trunk on the Mexican border and a remote control stealth plane monitors a notorious US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reaction from a drug detector dog and a positive swab test has officers on high alert. An Italian man is found carrying something that may threaten Australia's biosecurity.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High Traces of Methamphetamines are detected on an American woman's luggage and officers suspect a pregnant Japanese woman is trying to courier drugs when they see something concealed in her bag.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are worried that a Chinese national may be a drug trafficker when they discover her unusual movements. A South Korean student is pulled aside over undeclared cigarettes.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Police and Detectives execute a high risk search warrant to arrest a male wanted for a home invasion and stabbing. Also, Police see a suspicious car and a car chase ensues through morning traffic.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 stands out at the Mexican border and a wrong turn has potentially devastating results for a family in Detroit.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There's junk in a trunk on the Mexican border and a remote control stealth plane monitors a notorious US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reaction from a drug detector dog and a positive swab test has officers on high alert. An Italian man is found carrying something that may threaten Australia's biosecurity.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High Traces of Methamphetamines are detected on an American woman's luggage and officers suspect a pregnant Japanese woman is trying to courier drugs when they see something concealed in her bag.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heads to the Southern Tablelands, and checks out a country pub with a difference. Mel checks out the Sydney International Boat Show. Lizzy goes wild at Taronga Western Plains Zoo.</w:t>
            </w:r>
            <w:r w:rsidR="00A52C84">
              <w:rPr>
                <w:rFonts w:ascii="Arial" w:hAnsi="Arial" w:cs="Arial"/>
                <w:sz w:val="16"/>
                <w:szCs w:val="16"/>
              </w:rPr>
              <w:t xml:space="preserve"> </w:t>
            </w:r>
            <w:r w:rsidR="008D5A11">
              <w:rPr>
                <w:rFonts w:ascii="Arial" w:hAnsi="Arial" w:cs="Arial"/>
                <w:sz w:val="16"/>
                <w:szCs w:val="16"/>
              </w:rPr>
              <w:t>Starring:ERICA DAVIS,LIZZY LOVETTE,SALLY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Lee treks through a pristine wilderness, Victoria meets some cute Sunshine Coast locals, Kip has the need for speed and Chief Executive of the RNA reveals what is takes to organise the EKKA.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Laurel is exploring a beautiful hinterland town, Courtney is enjoying a crafternoon, Tamsyn discovers her new favourite sport and Sofie gives us a sneak peek of the EKKA.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week we are winter camping and Roothy with his mate Jason have all the tips and tricks on how to set up a comfortable site.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+SAWE18-019+</w:t>
            </w:r>
          </w:p>
        </w:tc>
      </w:tr>
    </w:tbl>
    <w:p w:rsidR="002F4D40" w:rsidRDefault="001B74DE" w:rsidP="003A3140">
      <w:pPr>
        <w:rPr>
          <w:rFonts w:ascii="Arial" w:hAnsi="Arial" w:cs="Arial"/>
          <w:b/>
        </w:rPr>
      </w:pPr>
      <w:r>
        <w:rPr>
          <w:rFonts w:ascii="Arial" w:hAnsi="Arial" w:cs="Arial"/>
          <w:b/>
        </w:rPr>
        <w:lastRenderedPageBreak/>
        <w:t xml:space="preserve"> </w:t>
      </w:r>
      <w:r w:rsidR="003A3140" w:rsidRPr="004E79F7">
        <w:rPr>
          <w:rFonts w:ascii="Arial" w:hAnsi="Arial" w:cs="Arial"/>
          <w:b/>
        </w:rPr>
        <w:t xml:space="preserve"> Monday, August 13,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Please Mr. Postman / Across The Universe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D113A6">
            <w:pPr>
              <w:rPr>
                <w:rFonts w:ascii="Arial" w:hAnsi="Arial" w:cs="Arial"/>
                <w:sz w:val="16"/>
                <w:szCs w:val="16"/>
              </w:rPr>
            </w:pPr>
            <w:r>
              <w:rPr>
                <w:rFonts w:ascii="Arial" w:hAnsi="Arial" w:cs="Arial"/>
                <w:sz w:val="16"/>
                <w:szCs w:val="16"/>
              </w:rPr>
              <w:t>The Beat Bugs attempt to cheer up a bedridden Buzz. Then, Buzz's imagination might be the key to saving the impending destruction of their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Frankie Gets An 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Frankie tries to prove scientifically, that zombies exist, she learns that being right, and doing right, are not always the same 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What Is Beautiful / Rocks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 Angelo And Lena From Coburg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 Crystal Serenity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The Layover: Los Angeles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Anthony Bourdain has 48 hours to eat the best food that LA has to offer. He stays at one of Hollywood's most luxurious and legendary hotels, Chateau Marmont.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a suburb you've never heard of comes a renovation you'll never forget!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RSPCA steps in to re-home an ostrich who has spent his whole life living in the backyard of a motel in suburban Sydney.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+ANRS2-006+</w:t>
            </w:r>
          </w:p>
        </w:tc>
      </w:tr>
    </w:tbl>
    <w:p w:rsidR="00B65E79" w:rsidRDefault="00B65E79" w:rsidP="003A3140">
      <w:pPr>
        <w:rPr>
          <w:rFonts w:ascii="Arial" w:hAnsi="Arial" w:cs="Arial"/>
          <w:b/>
        </w:rPr>
      </w:pPr>
    </w:p>
    <w:p w:rsidR="00B268E1" w:rsidRDefault="00B268E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Nicki Chapman is in Devon, helping a couple in search of a quieter life.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Erotomania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Martin is concerned at one aspect of Mark's health. Considering his fiancee's big news, this could mean trouble in their relationship.</w:t>
            </w:r>
            <w:r w:rsidR="00A52C84">
              <w:rPr>
                <w:rFonts w:ascii="Arial" w:hAnsi="Arial" w:cs="Arial"/>
                <w:sz w:val="16"/>
                <w:szCs w:val="16"/>
              </w:rPr>
              <w:t xml:space="preserve"> </w:t>
            </w:r>
            <w:r w:rsidR="008D5A11">
              <w:rPr>
                <w:rFonts w:ascii="Arial" w:hAnsi="Arial" w:cs="Arial"/>
                <w:sz w:val="16"/>
                <w:szCs w:val="16"/>
              </w:rPr>
              <w:t>Starring:ANGELINE BALL,KATHERINE PARKINSON,TRISTAN STURROCK,STEWART WRIGHT,SELINA CADELL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French Drop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Foyle is hoping for a new job away from Hastings when he gets caught up in the shady world of Top Secret spy organisation, the Special Operations Executive.</w:t>
            </w:r>
            <w:r w:rsidR="00A52C84">
              <w:rPr>
                <w:rFonts w:ascii="Arial" w:hAnsi="Arial" w:cs="Arial"/>
                <w:sz w:val="16"/>
                <w:szCs w:val="16"/>
              </w:rPr>
              <w:t xml:space="preserve"> </w:t>
            </w:r>
            <w:r w:rsidR="008D5A11">
              <w:rPr>
                <w:rFonts w:ascii="Arial" w:hAnsi="Arial" w:cs="Arial"/>
                <w:sz w:val="16"/>
                <w:szCs w:val="16"/>
              </w:rPr>
              <w:t>Starring:ANGELA THORNE,ANTHONY HOWELL,BRIAN POYSER,GORAN KOSTIC,HONEYSUCKLE WEEKS,GEOFFREY FRESHWATER,ELLIE HADDINGTON,DEBORAH FINDLAY,DAVE HILL,LYDIA LEONARD,JOHN GRILLO,SAMUEL WEST,RONALD PICKUP,RAYMOND COULTHARD,RUPERT FRAZER,PAUL BRENNAN,MICHAEL KITCHEN,WILLIAM SCOTT-MASON,TONY HAYGARTH,TIMOTHY CARLTON,TIMOTHY KNIGHTLEY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Crimes That Shook The World: Angel Of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Profile of serial killer Aileen Wuornos, who was convicted and sentenced to death for the murders of six men in Florida over the course of a year.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Nicki Chapman is in Devon, helping a couple in search of a quieter life.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a suburb you've never heard of comes a renovation you'll never forget!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The Layover: Los Angeles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Anthony Bourdain has 48 hours to eat the best food that LA has to offer. He stays at one of Hollywood's most luxurious and legendary hotels, Chateau Marmont.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Images Of Italy (R)</w:t>
            </w:r>
            <w:r w:rsidR="00493E96">
              <w:rPr>
                <w:rFonts w:ascii="Arial" w:hAnsi="Arial" w:cs="Arial"/>
                <w:b/>
                <w:sz w:val="16"/>
                <w:szCs w:val="16"/>
              </w:rPr>
              <w:t xml:space="preserve"> </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takes viewers from the enchantment of the Tuscany region to the classic charm of Verona and Venice.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+AMS-661+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RSPCA steps in to re-home an ostrich who has spent his whole life living in the backyard of a motel in suburban Sydney.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14,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Snot Now, Snot Ever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High On A Hill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kids feel Von Trapped when Grandad hits his head and decides to renovate.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Eyes Are Amazing / Slow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Harry applies for a bank loan to fund Nancy Webb's project but Loxley runs interference. Lois looks into Marie's past. Agnes is worried about Henri. Kitty asks Harry for a job, resulting in an attack.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Kitty is taken to hospital as Frank, fearing he will be incriminated begs Kitty to drop the charges. Serge learns Loxley was using him. Henri decides to leave London and Harry confides in 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house that looks like a toilet block creates a massive challenge for the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kelpie is having trouble looking after her young pups, so the RSPCA in Sydney steps in to give her some relief.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Hampshire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helps a family seek out a country retreat in Hampshire where three generations can live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Newark 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Vicar Of Dibley - The Vicar In White: </w:t>
            </w:r>
            <w:r w:rsidR="005D7F59" w:rsidRPr="00CC53DF">
              <w:rPr>
                <w:rFonts w:ascii="Arial" w:hAnsi="Arial" w:cs="Arial"/>
                <w:b/>
                <w:sz w:val="16"/>
                <w:szCs w:val="16"/>
              </w:rPr>
              <w:t>The Vicar Of Dibley - The Vicar In White (R)</w:t>
            </w:r>
            <w:r w:rsidR="00493E96">
              <w:rPr>
                <w:rFonts w:ascii="Arial" w:hAnsi="Arial" w:cs="Arial"/>
                <w:b/>
                <w:sz w:val="16"/>
                <w:szCs w:val="16"/>
              </w:rPr>
              <w:t xml:space="preserve"> </w:t>
            </w:r>
            <w:r w:rsidR="00CC53DF" w:rsidRPr="00CC53DF">
              <w:rPr>
                <w:rFonts w:ascii="Arial" w:hAnsi="Arial" w:cs="Arial"/>
                <w:b/>
                <w:sz w:val="16"/>
                <w:szCs w:val="16"/>
              </w:rPr>
              <w:t xml:space="preserve"> (2007)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Could charming, handsome Harry be Mr Right? Or is he Mr How Wrong Can You Be? When Harry asked Geraldine to marry him she couldn't say yes quickly enough but things don't quite go according to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+BBCS4-015+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Inspector George Gently: Gently In The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Gently and Bacchus hunt for the murderer of a woman whose body is discovered in a local church.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+INSP02-002+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Choosing Sides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British Midland Flight 92 slams into a busy motorway, it seems like a rare case of dual engine failure. But investigators soon learn that a tragic misunderstanding may be the real cause.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Hampshire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helps a family seek out a country retreat in Hampshire where three generations can live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house that looks like a toilet block creates a massive challenge for the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Guardians Of The Wild (R)</w:t>
            </w:r>
            <w:r w:rsidR="00493E96">
              <w:rPr>
                <w:rFonts w:ascii="Arial" w:hAnsi="Arial" w:cs="Arial"/>
                <w:b/>
                <w:sz w:val="16"/>
                <w:szCs w:val="16"/>
              </w:rPr>
              <w:t xml:space="preserve"> </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meets people from around the world who have a special rapport with endangered species of wildlife and offer real hope for the long-term survival of wildlife.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+AMS-659+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The Charm Of Britain - Part 2 (R)</w:t>
            </w:r>
            <w:r w:rsidR="00493E96">
              <w:rPr>
                <w:rFonts w:ascii="Arial" w:hAnsi="Arial" w:cs="Arial"/>
                <w:b/>
                <w:sz w:val="16"/>
                <w:szCs w:val="16"/>
              </w:rPr>
              <w:t xml:space="preserve"> </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Travel the length of Britain and observe the growing independence of its many regions. See a Beatles revival and experience the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+AMS-625+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kelpie is having trouble looking after her young pups, so the RSPCA in Sydney steps in to give her some relief.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15,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Pimple Fever!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The TV Detective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Tubbershandy thrills at a visit from Doreen Desmond - who plays TV detective Trickrider.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Flies / Elephants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Napoleonic Commode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 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how 100 great ideas can make the biggest difference to a sad little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inspector is called out to a drought-ridden property to discover an horrific case of neglect. Meanwhile, a kelpie cross is left home alone when the tenants of a rental property do a runner.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introduces a couple of city dwellers to the rural charms of Wiltshire, hoping to find them a perfect country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18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Walking Through History: The Birth Of Industry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 Robinson walks through some of Britain's most historic landscapes in search of the richest stories from the country's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+WALK01-002+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Political Expediency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Judge John Deed faces a challenging dilemma when the driver of an Arab sheikh is charged with murdering a young prostitute.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Real Mafia Underground: Sicily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host Don Wildman as he travels to Sicily to trace the mafia's roots back to when they were a vigilante secret society in an underground network.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introduces a couple of city dwellers to the rural charms of Wiltshire, hoping to find them a perfect country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how 100 great ideas can make the biggest difference to a sad little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inspector is called out to a drought-ridden property to discover an horrific case of neglect. Meanwhile, a kelpie cross is left home alone when the tenants of a rental property do a runner.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16,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Arachnattack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The Zombie Queen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Lulu, gets a chance to be the cool one for the first time since coming to Tubbershandy when a famous actress wants to put Mum in her zombie film.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How Many Legs / Sport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Real Mafia Underground: Sicily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host Don Wildman as he travels to Sicily to trace the mafia's roots back to when they were a vigilante secret society in an underground network.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a Real Estate write-off, but the Auction Squad team create an open-plan house with a brand new tropical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stray cattle dog has been roaming a park reserve for weeks. The RSPCA are called in to catch him and see if he can be domesticated.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is in North Yorkshire with a young family looking for their dream rural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Ardingly 19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Father Brown: The Last Man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When Kembleford's new cricket captain is framed for murder, Father Brown must prove his innocence to give his team any chance of beating neighbouring village Hambleston.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+FBRO03-005+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In The Altogether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Investigating the murder of a young woman who had posed for racy photographs, Murdoch discovers that James Pendrick's wife Sally also posed for the same photographer and fears for her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stray cattle dog has been roaming a park reserve for weeks. The RSPCA are called in to catch him and see if he can be domesticated.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is in North Yorkshire with a young family looking for their dream rural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Dirty Rotten Birthday Girl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Power To The Students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Lulu's the candidate for change in the school election, but will it be enough to change Mum and Dad back to normal?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Friends / One Pip Band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Great recipes like Fast Ed's chocolate fudge, award winning meat pies and salty spicy caramel slice. Top 5 Autumn flowers plus how to create a community vegie garden. Dr Harry goes swimming with crocodiles.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Amazing Homes: Little Gems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Follows three renowned home experts on their quest to find Australia's most stylish and breathtaking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+AMAH01-004+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two dogs are killed for attacking livestock, the RSPCA in Sydney investigates who's in the wrong.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embarks on an emotional house hunt with a couple who are chasing a country dream in Somerset.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Brampton 13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Tara, Adam and Jason join forces to help build the ultimate dad space. Karen makes a traditional English pudding. Graham shows you how to re-pot crowded orchids.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Australia's Amazing Homes: Incredible Conversions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Follows three renowned home experts on their quest to find Australia's most stylish and breathtaking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+AMAH01-005+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Kedron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his father dies, a man attempts to sell his old home to escape the bad memories of the place. However, its decor is dated and looks like the set of the Sullivans.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Peter Andre's 60 Minute Makeover: Eastbourne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The team has just 60 minutes to transform homes, using all their tricks of the trade to provide an instant style injection and inspire with tips and ideas for fast interior facelifts.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+SMM12-005+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encounter drug runners, people smugglers and a woman who says she just wants to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catch a man red-handed and are confused by an English woman who is treating her cat to an expensive holiday.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embarks on an emotional house hunt with a couple who are chasing a country dream in Somerset.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+ETTC21-040+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4 - Food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takes in the gastronomic delights of Dubai. From its international food festival and the secret squirrel food blogger, to the Beach Canteen and extravagant buffets of world class fine dining.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Queensland Outback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meets some colourful characters on a road trip from Surat and Roma, to Barcaldine and more places. A dinosaur trail, the Waltzing Matilda legend, and life on a cattle station are all experienced.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explores the Blue Mountains with Vintage Cadillacs. Matt gets boat buying advice at the Sydney International Boat Show. Teigan visits Tathra on the NSW Far South Coast.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Falls Creek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nearly winter and its time for a Family holiday to Falls Creek as we check out what makes Falls Creek one of Australia's leading snow holiday destinations.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 Gaetano From Coburg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Western Force World Series: Western Force v TBC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unstoppable Western Force will return to the field in 2018 in a World Series of seven invitational matches.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+WSWS18-007+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Spencer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motor bike and a car have collided in what appears to be the dead centre of the road - but there are no lane markings and confusing gouge marks which turn this crash into a mystery.</w:t>
            </w:r>
            <w:r w:rsidR="00A52C84">
              <w:rPr>
                <w:rFonts w:ascii="Arial" w:hAnsi="Arial" w:cs="Arial"/>
                <w:sz w:val="16"/>
                <w:szCs w:val="16"/>
              </w:rPr>
              <w:t xml:space="preserve"> </w:t>
            </w:r>
            <w:r w:rsidR="008D5A11">
              <w:rPr>
                <w:rFonts w:ascii="Arial" w:hAnsi="Arial" w:cs="Arial"/>
                <w:sz w:val="16"/>
                <w:szCs w:val="16"/>
              </w:rPr>
              <w:t>Starring:SNR CONST JOE ABELA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Target Is Destroyed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Soviet officials admit to shooting down a passenger plane. Can investigators prevent an armed conflict?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Cold Case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passenger plane struggles to get airborne and crashes violently into the woods, killing 24 people. But who or what is to blame?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268E1"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Lincolnshire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Jonnie Irwin is house hunting in Lincolnshire with two returning expats who have 270,000 pounds to fund their country move.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Oxfordshire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Nicki Chapman is helping a buyer who is being supported on the house-hunt by her 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attempts to find a couple their perfect rural retreat in Sussex.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Spencer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motor bike and a car have collided in what appears to be the dead centre of the road - but there are no lane markings and confusing gouge marks which turn this crash into a mystery.</w:t>
            </w:r>
            <w:r w:rsidR="00A52C84">
              <w:rPr>
                <w:rFonts w:ascii="Arial" w:hAnsi="Arial" w:cs="Arial"/>
                <w:sz w:val="16"/>
                <w:szCs w:val="16"/>
              </w:rPr>
              <w:t xml:space="preserve"> </w:t>
            </w:r>
            <w:r w:rsidR="008D5A11">
              <w:rPr>
                <w:rFonts w:ascii="Arial" w:hAnsi="Arial" w:cs="Arial"/>
                <w:sz w:val="16"/>
                <w:szCs w:val="16"/>
              </w:rPr>
              <w:t>Starring:SNR CONST JOE ABELA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Target Is Destroyed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Soviet officials admit to shooting down a passenger plane. Can investigators prevent an armed conflict?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explores the Blue Mountains with Vintage Cadillacs. Matt gets boat buying advice at the Sydney International Boat Show. Teigan visits Tathra on the NSW Far South Coast.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4 - Food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takes in the gastronomic delights of Dubai. From its international food festival and the secret squirrel food blogger, to the Beach Canteen and extravagant buffets of world class fine dining.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Queensland Outback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meets some colourful characters on a road trip from Surat and Roma, to Barcaldine and more places. A dinosaur trail, the Waltzing Matilda legend, and life on a cattle station are all experienced.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268E1">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268E1">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B268E1">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268E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6002</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2018-08-06T02:33:00Z</dcterms:created>
  <dcterms:modified xsi:type="dcterms:W3CDTF">2018-08-06T02:33:00Z</dcterms:modified>
</cp:coreProperties>
</file>