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16,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E343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Good News About Hell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 Is There Any Hope For Mankind?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Identity Transformation : The Conduct Of The Transformed Identity Part 11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What On Earth Is The Millennium?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Stress Transformers -  Rest For Workaholics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E343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India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faces his toughest challenge - a family whose backyard backs onto a busy motorway!</w:t>
            </w:r>
            <w:r w:rsidR="00A52C84">
              <w:rPr>
                <w:rFonts w:ascii="Arial" w:hAnsi="Arial" w:cs="Arial"/>
                <w:sz w:val="16"/>
                <w:szCs w:val="16"/>
              </w:rPr>
              <w:t xml:space="preserve"> </w:t>
            </w:r>
            <w:r w:rsidR="008D5A11">
              <w:rPr>
                <w:rFonts w:ascii="Arial" w:hAnsi="Arial" w:cs="Arial"/>
                <w:sz w:val="16"/>
                <w:szCs w:val="16"/>
              </w:rPr>
              <w:t>Starring:AJOY JOSHI,DANNY MAMO,STACEY MAMO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Bikers - The Pubs That Built Britain: Carlise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Hairy Bikers end their pub tour in Carlisle, where they discover an extraordinary WWI government scheme designed to put a stop to drunken behaviour by controlling all the pubs and breweries.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The Big Cheese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picnics with Simon Berry from local cheese making company Whitestone.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Naples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E343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Perthshire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helps a couple find a home in Perthshire that fulfils their extensive wish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King Of The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Helpful as ever, Frank steps into replace one of the Ugly Sisters in the local hospital's production of "Cinderella".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Some Mothers Do 'ave 'em Christmas: </w:t>
            </w:r>
            <w:r w:rsidR="005D7F59" w:rsidRPr="00CC53DF">
              <w:rPr>
                <w:rFonts w:ascii="Arial" w:hAnsi="Arial" w:cs="Arial"/>
                <w:b/>
                <w:sz w:val="16"/>
                <w:szCs w:val="16"/>
              </w:rPr>
              <w:t>Some Mothers Do 'ave 'em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and Betty are looking forward to Christmas, especially the church's Nativity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+SPEC24-001+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accidental detour leads two Canadians to a dead end. An ornate frame holds more than just a picture and a man is suspected of money laundering when officers find thousands in undeclared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 traveller can't remember his hazy past. A visitor's half-truths make up whole lies and an abandoned bag is found in a restricted area. Bad decisions may keep a rugby player off the pitch.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stop a suspicious looking car at traffic lights. A subsequent search of the car locates drugs and the car is seized for 28 days as the driver has no valid Motor Drivers Licence.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Nothing To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Frost is faced with the death of a police informer on a racially-tense estate.</w:t>
            </w:r>
            <w:r w:rsidR="00A52C84">
              <w:rPr>
                <w:rFonts w:ascii="Arial" w:hAnsi="Arial" w:cs="Arial"/>
                <w:sz w:val="16"/>
                <w:szCs w:val="16"/>
              </w:rPr>
              <w:t xml:space="preserve"> </w:t>
            </w:r>
            <w:r w:rsidR="008D5A11">
              <w:rPr>
                <w:rFonts w:ascii="Arial" w:hAnsi="Arial" w:cs="Arial"/>
                <w:sz w:val="16"/>
                <w:szCs w:val="16"/>
              </w:rPr>
              <w:t>Starring:ALBERT WELLING,BARRY JACKSON,BRUCE ALEXANDER,CAROLINE HARKER,GERARD HORAN,JAMES SAXON,DAVID MCKAIL,EWEN BREMNER,FELICITY MONTAGU,DAVID JASON,LINDA BASSETT,MARION BAILEY,MICHAEL FEAST,NEIL DUDGEON,VIVIENNE RITCHIE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Nottinghamshire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Nottinghamshire house hunting with a couple who are seeking their 14th and final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Perthshire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helps a couple find a home in Perthshire that fulfils their extensive wish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Nottinghamshire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Nottinghamshire house hunting with a couple who are seeking their 14th and final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Naples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The Big Cheese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picnics with Simon Berry from local cheese making company Whitestone.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E343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a fruit bat carrying a potentially deadly virus becomes trapped in nets at a suburban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Starry Eyed / Miss Mystery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The Big Cheese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picnics with Simon Berry from local cheese making company Whitestone.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Some Mothers Do 'ave 'em Christmas: </w:t>
            </w:r>
            <w:r w:rsidR="005D7F59" w:rsidRPr="00CC53DF">
              <w:rPr>
                <w:rFonts w:ascii="Arial" w:hAnsi="Arial" w:cs="Arial"/>
                <w:b/>
                <w:sz w:val="16"/>
                <w:szCs w:val="16"/>
              </w:rPr>
              <w:t>Some Mothers Do 'ave 'em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and Betty are looking forward to Christmas, especially the church's Nativity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+SPEC24-001+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a fruit bat carrying a potentially deadly virus becomes trapped in nets at a suburban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Dartford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searches for the ideal home in the country for a couple who love long walks in the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heads to Suffolk to help a couple find a period home with a big kitchen for some serious baking.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+ETTC13-019+</w:t>
            </w:r>
          </w:p>
        </w:tc>
      </w:tr>
    </w:tbl>
    <w:p w:rsidR="00B65E79" w:rsidRDefault="00B65E79" w:rsidP="003A3140">
      <w:pPr>
        <w:rPr>
          <w:rFonts w:ascii="Arial" w:hAnsi="Arial" w:cs="Arial"/>
          <w:b/>
        </w:rPr>
      </w:pPr>
    </w:p>
    <w:p w:rsidR="00EE3436" w:rsidRDefault="00EE343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Cornwall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team head to the Royal Cornwall Showground in Wadebridge to track down well priced treasures. Then, Tim pays a visit to the iconic and bracing location that is St Michael's Mount.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Of All The Harbours In All The Towns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discovers one of Joan's old flames has a life-threatening heart condition, presenting him with a difficult decision.</w:t>
            </w:r>
            <w:r w:rsidR="00A52C84">
              <w:rPr>
                <w:rFonts w:ascii="Arial" w:hAnsi="Arial" w:cs="Arial"/>
                <w:sz w:val="16"/>
                <w:szCs w:val="16"/>
              </w:rPr>
              <w:t xml:space="preserve"> </w:t>
            </w:r>
            <w:r w:rsidR="008D5A11">
              <w:rPr>
                <w:rFonts w:ascii="Arial" w:hAnsi="Arial" w:cs="Arial"/>
                <w:sz w:val="16"/>
                <w:szCs w:val="16"/>
              </w:rPr>
              <w:t>Starring:ADAM JESSOP,JOE ABSOLOM,JOHN ALDERTON,MICHAEL ATTWELL,STEPHANIE LEONIDAS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Gently With The Innocents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old man is killed in his dilapidated mansion, Gently and Bacchus dig deeper into the history of the former children's home and soon have their prime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Katrina Underground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Inflicting over $80 billion in damage, and causing the deaths of over 1,800 people, Hurricane Katrina was among the greatest engineering disasters in US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Cornwall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team head to the Royal Cornwall Showground in Wadebridge to track down well priced treasures. Then, Tim pays a visit to the iconic and bracing location that is St Michael's Mount.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Gently With The Innocents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old man is killed in his dilapidated mansion, Gently and Bacchus dig deeper into the history of the former children's home and soon have their prime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a fruit bat carrying a potentially deadly virus becomes trapped in nets at a suburban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Jenny Franco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night out with friends was almost Jenny Franco's last. Returning home, she had got out of a taxi and was crossing the road when she was hit by a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E343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a horse is stuck in a muddy ditch, a dog is lost in a storm water canal and abandoned sheep are running wild in an industrial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Fangs A Lot / All Made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Everyone is reeling from the assault on the store, especially Harry. D’ancona continues to pile on the pressure: Harry must pay his debts within days or else suffer more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a horse is stuck in a muddy ditch, a dog is lost in a storm water canal and abandoned sheep are running wild in an industrial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Rochdal, Greater Manchester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helps a couple find a rustic and laid-back retirement in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Now that their children have flown the next, today's couple are ready to embrace a new rural lifestyle.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Shrewsbury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female contestants try to make good decisions at the fair with help from auctioneer Colin Young and collectibles buff David Harper.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+BHUN30-003+</w:t>
            </w:r>
          </w:p>
        </w:tc>
      </w:tr>
    </w:tbl>
    <w:p w:rsidR="00B65E79" w:rsidRDefault="00B65E79" w:rsidP="003A3140">
      <w:pPr>
        <w:rPr>
          <w:rFonts w:ascii="Arial" w:hAnsi="Arial" w:cs="Arial"/>
          <w:b/>
        </w:rPr>
      </w:pPr>
    </w:p>
    <w:p w:rsidR="00EE3436" w:rsidRDefault="00EE3436" w:rsidP="003A3140">
      <w:pPr>
        <w:rPr>
          <w:rFonts w:ascii="Arial" w:hAnsi="Arial" w:cs="Arial"/>
          <w:b/>
        </w:rPr>
      </w:pPr>
    </w:p>
    <w:p w:rsidR="00EE3436" w:rsidRDefault="00EE343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Secret Life Of Cats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amazing insight into the life of cats and the surprising effects they have on humans. With acute senses, balance of a ballerina and unique social skills, cats are not the average household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Lost Youth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parents of a two-year old comatosed child go to court to prevent their child's life support being turned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helps a couple find a rustic and laid-back retirement in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Shrewsbury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female contestants try to make good decisions at the fair with help from auctioneer Colin Young and collectibles buff David Harper.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Everyone is reeling from the assault on the store, especially Harry. D’ancona continues to pile on the pressure: Harry must pay his debts within days or else suffer more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Lost Youth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parents of a two-year old comatosed child go to court to prevent their child's life support being turned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a horse is stuck in a muddy ditch, a dog is lost in a storm water canal and abandoned sheep are running wild in an industrial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E343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we follow three incredible cases with the emotional rescue of a Labrador, life-saving treatment for a cat and two Shetland ponies.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Comic Book Caper / The Crystal Guitar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Friends In High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Starring:SAM MCBAIN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we follow three incredible cases with the emotional rescue of a Labrador, life-saving treatment for a cat and two Shetland ponies.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Egham, Surrey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Wiltshire with a couple on a house hunt for a detached house with a large kitchen, an equally spacious garden and stunning 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helps a couple find their dream period home in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Red and Blue teams search for bargains at the Edinburgh Antiques and Collectors fair, which are then sold at auction in Glasgow under the watchful eye of Auctioneer Anita Manning.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+BHUN30-004+</w:t>
            </w:r>
          </w:p>
        </w:tc>
      </w:tr>
    </w:tbl>
    <w:p w:rsidR="00B65E79" w:rsidRDefault="00B65E79" w:rsidP="003A3140">
      <w:pPr>
        <w:rPr>
          <w:rFonts w:ascii="Arial" w:hAnsi="Arial" w:cs="Arial"/>
          <w:b/>
        </w:rPr>
      </w:pPr>
    </w:p>
    <w:p w:rsidR="00EE3436" w:rsidRDefault="00EE343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Jonathan Creek: The Judas Tree: </w:t>
            </w:r>
            <w:r w:rsidR="005D7F59" w:rsidRPr="00CC53DF">
              <w:rPr>
                <w:rFonts w:ascii="Arial" w:hAnsi="Arial" w:cs="Arial"/>
                <w:b/>
                <w:sz w:val="16"/>
                <w:szCs w:val="16"/>
              </w:rPr>
              <w:t>Jonathan Creek: The Judas Tree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When a young woman becomes seemingly possessed by the spirit of a Victorian sorceress, illusionist Jonathan Creek and intrepid investigator Joey Ross must fight to prove she is innocent of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Playing For The Ashes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Lynley and Haver are called in to investigate the case of an arsonist who has murdered a popular cricket hero.</w:t>
            </w:r>
            <w:r w:rsidR="00A52C84">
              <w:rPr>
                <w:rFonts w:ascii="Arial" w:hAnsi="Arial" w:cs="Arial"/>
                <w:sz w:val="16"/>
                <w:szCs w:val="16"/>
              </w:rPr>
              <w:t xml:space="preserve"> </w:t>
            </w:r>
            <w:r w:rsidR="008D5A11">
              <w:rPr>
                <w:rFonts w:ascii="Arial" w:hAnsi="Arial" w:cs="Arial"/>
                <w:sz w:val="16"/>
                <w:szCs w:val="16"/>
              </w:rPr>
              <w:t>Starring:ANDREW CLOVER,CLARE SWINBURNE,CURTIS FLOWERS,MARK BRIGHON,JOE DUTTINE,RUTH GEMMELL,PHILLIS LOGAN,NEVE MCINTOSH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Red and Blue teams search for bargains at the Edinburgh Antiques and Collectors fair, which are then sold at auction in Glasgow under the watchful eye of Auctioneer Anita Manning.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Friends In High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E343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E343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E343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E343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Starring:SAM MCBAIN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Wiltshire with a couple on a house hunt for a detached house with a large kitchen, an equally spacious garden and stunning 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E343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inspectors try their hand at traffic control when a truckload of cattle are let loose on a busy freeway.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Pyjama Party / Party Pooper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into the heartland of the world's most amazing an animal sanctuary - Africa's unforgettable Serengeti.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Out To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Starring:LUKE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inspectors try their hand at traffic control when a truckload of cattle are let loose on a busy freeway.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Chessington, Surrey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Hampshire with a couple looking for their first family home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joins a couple who plan to move to Cornwall to start a B&amp;B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pair of sporting lads are up against some local ladies who can't stay stilll long enough to spend their money. Meanwhile, Tim Wonnacott heads to Scotney Castle in nearby Royal Tunbridge Wells.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Art Gallery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and Richard are invited to an art exhibition preview which the mayor will be attending.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+KUPA3-004+</w:t>
            </w:r>
          </w:p>
        </w:tc>
      </w:tr>
    </w:tbl>
    <w:p w:rsidR="00B65E79" w:rsidRDefault="00B65E79" w:rsidP="003A3140">
      <w:pPr>
        <w:rPr>
          <w:rFonts w:ascii="Arial" w:hAnsi="Arial" w:cs="Arial"/>
          <w:b/>
        </w:rPr>
      </w:pPr>
    </w:p>
    <w:p w:rsidR="00EE3436" w:rsidRDefault="00EE343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Camera Hobby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has decided that her husband needs a hobby.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The Filmed Adventures of Dectective William Murdoch / Return of Sherlock Holmes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must investigate an apparent death of a woman overboard. Then, Murdoch investigates the sudden death of bicycle racer Joe Fenton.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research physician of brain abnormalities is murdered with a crossbow, Murdoch traces the hooded killer to the patients of his institute.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pair of sporting lads are up against some local ladies who can't stay stilll long enough to spend their money. Meanwhile, Tim Wonnacott heads to Scotney Castle in nearby Royal Tunbridge Wells.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into the heartland of the world's most amazing an animal sanctuary - Africa's unforgettable Serengeti.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Out To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E343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find more neglected animals in the care of a known offender and a kangaroo refuses to budge.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Singing And Dancing Sally / Dinosaur Danger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Art Gallery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and Richard are invited to an art exhibition preview which the mayor will be attending.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Camera Hobby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has decided that her husband needs a hobby.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Adam and Jason combine forces to help a young couple sell their home, after making some inexpensive changes. Fast Ed makes sour cream cupcakes. Graham shows how to make garden mulch.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Starring:LAUREN CROUCH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find more neglected animals in the care of a known offender and a kangaroo refuses to budge.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Rainham,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joins a couple to find their first home together. They've already seen 1000 properties so this hunt is going to be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Gloucestershire with a spiritual couple who want to exchange hectic city life for a holistic retreat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+ETTC14-018+</w:t>
            </w:r>
          </w:p>
        </w:tc>
      </w:tr>
    </w:tbl>
    <w:p w:rsidR="00B65E79" w:rsidRDefault="00B65E79" w:rsidP="003A3140">
      <w:pPr>
        <w:rPr>
          <w:rFonts w:ascii="Arial" w:hAnsi="Arial" w:cs="Arial"/>
          <w:b/>
        </w:rPr>
      </w:pPr>
    </w:p>
    <w:p w:rsidR="00EE3436" w:rsidRDefault="00EE3436" w:rsidP="003A3140">
      <w:pPr>
        <w:rPr>
          <w:rFonts w:ascii="Arial" w:hAnsi="Arial" w:cs="Arial"/>
          <w:b/>
        </w:rPr>
      </w:pPr>
    </w:p>
    <w:p w:rsidR="00EE3436" w:rsidRDefault="00EE343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Shrewsbury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student in Red is helped by her Gran while a student in Blue has his mum behind him while they hunt for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catches up with Georgie Parker and Todd McKenney ahead of their Duets tour, and stops by Todd's place. Adam turns an odd-shaped space into a great bit of storage.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The Dream: Scotland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Charlie’s heading to Scotland to meet Pete and Jen Chumley, who are building a five bedroom family home in rural Perthshire for them and children Niamh and Miles.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Tricks Of The Trade: Dawn / Angela &amp; Dale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Kieran Long and Piers Taylor join homeowners as they take on ambitious building projects, inspiring them with big ideas and challenging them to create extraordinary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Shrewsbury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student in Red is helped by her Gran while a student in Blue has his mum behind him while they hunt for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Night Prowlers Of The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explores the fascinating and rarely seen world of the coral reef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surprise RSPCA volunteers with a spectacular rec-room renovation.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E343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E343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E343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E343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Land of Giants and Little People on Ireland's stunning coast, swimming with Giant Manta Rays, Los Angeles after dark and Ned Kelly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surprise RSPCA volunteers with a spectacular rec-room renovation.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Limestone Coast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We jump into the Isuzu’s and head north in Queensland on our way to The Whitsundays. Visiting Bundaberg, Mon Repos, 1770 and Airlie Beach.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Victoria meets the creative souls who call Stradbroke Island home. Sammie swims with seals. Plus Lee and his better half battle it out on the V8 Buggy Off Road Circuit.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hunts, cooks and tastes some truffles in Canberra. Sally goes behind the scenes at The Adventures of Peter Pan &amp; Tinker Bell at the State Theatre.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Bourdain: The Layover: Miami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Bourdain's Layover in Miami is full of hilarity as he takes in the South Beach Art Deco architecture scene and spots bikini clad roller bladers while cruising around in his red convertible.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Kimberley Coast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beautiful and unforgiving Kimberley coast has never been tamed, remaining a vast wilderness of rugged escarpments and gorges which has stood unchanged for thousands of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Greatest Cities In The World: New York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Griff’s search for the greatest cities takes him to the Big Apple.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+GRCI01-001+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Captain Phillips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Captain Richard Phillips attempts to escape from armed Somali pirates while the U.S. Navy tries to rescue him.</w:t>
            </w:r>
            <w:r w:rsidR="00A52C84">
              <w:rPr>
                <w:rFonts w:ascii="Arial" w:hAnsi="Arial" w:cs="Arial"/>
                <w:sz w:val="16"/>
                <w:szCs w:val="16"/>
              </w:rPr>
              <w:t xml:space="preserve"> </w:t>
            </w:r>
            <w:r w:rsidR="008D5A11">
              <w:rPr>
                <w:rFonts w:ascii="Arial" w:hAnsi="Arial" w:cs="Arial"/>
                <w:sz w:val="16"/>
                <w:szCs w:val="16"/>
              </w:rPr>
              <w:t>Starring:CATHERINE KEENER,CHRIS MULKEY,JOHN MAGARO,MAX MARTINI,TOM HANKS,BARKHAD ABDI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Miami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Bourdain's Layover in Miami is full of hilarity as he takes in the South Beach Art Deco architecture scene and spots bikini clad roller bladers while cruising around in his red convertible.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hunts, cooks and tastes some truffles in Canberra. Sally goes behind the scenes at The Adventures of Peter Pan &amp; Tinker Bell at the State Theatre.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Intrust Super Shute Shield: Rnd 16: Warringah v Manly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+CLUB17-016+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E3436">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E3436">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EE3436">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3436"/>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5210</Words>
  <Characters>29703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2017-07-10T03:55:00Z</dcterms:created>
  <dcterms:modified xsi:type="dcterms:W3CDTF">2017-07-10T03:55:00Z</dcterms:modified>
</cp:coreProperties>
</file>