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16,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7D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Villian Of Revelation,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Three Days, Three Nights, One Messiah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Life Changing Prayers: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Overcomer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the NIDA Open school holiday workshop for kids. Cameron Daddo shows off his favourite places in the Northern Beaches. Sally takes to two wheels at Steps Mountain Bike Park. </w:t>
            </w:r>
            <w:r w:rsidR="00A52C84">
              <w:rPr>
                <w:rFonts w:ascii="Arial" w:hAnsi="Arial" w:cs="Arial"/>
                <w:sz w:val="16"/>
                <w:szCs w:val="16"/>
              </w:rPr>
              <w:t xml:space="preserve"> </w:t>
            </w:r>
            <w:r w:rsidR="008D5A11">
              <w:rPr>
                <w:rFonts w:ascii="Arial" w:hAnsi="Arial" w:cs="Arial"/>
                <w:sz w:val="16"/>
                <w:szCs w:val="16"/>
              </w:rPr>
              <w:t>Starring:BECK STEVENS,CAMERON DADDO,JACK YABSLEY,ERICA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7D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cooks a Middle Eastern-inspired al fresco lunch for the grape pickers at Mt Maude vineyard in New Zealand's Central Otago.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Anglesey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 couple realise their dream of a long-awaited rural retirement in Norfolk.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Europa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 aboard Europa 2 is all about luxury, offering more space per passenger than any other ship; this vessels credo is "Small ships make big things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Neptune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discover a traveller has been on a lengthy trip abroad for a reason. Honesty is the best policy, even for an ex-con. An Alaskan-bound couple sticks to their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repeat currency offender must prove he's learned his lesson. Text messages cast suspicion over a traveller's intentions. A European traveller makes a startling admission about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claims he is a lawyer, but has missed one detail in hiding his crime, and a purple passenger casts a spell on an Officer.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loses his temper when suspicious contents are discovered in his bags, and immigration officers hunt down illegal 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go on a manhunt through the airport to find the accomplice of a woman suspected of smuggling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 man is enraged when his wife denies they have any relationship. Then, a simple box of food hides a very clever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Immigration Compliance Unit receives a tip off about an illegal immigrant working in a restaurant and get more than they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claims he is a lawyer, but has missed one detail in hiding his crime, and a purple passenger casts a spell on an Officer.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loses his temper when suspicious contents are discovered in his bags, and immigration officers hunt down illegal 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go on a manhunt through the airport to find the accomplice of a woman suspected of smuggling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 man is enraged when his wife denies they have any relationship. Then, a simple box of food hides a very clever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discover a traveller has been on a lengthy trip abroad for a reason. Honesty is the best policy, even for an ex-con. An Alaskan-bound couple sticks to their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repeat currency offender must prove he's learned his lesson. Text messages cast suspicion over a traveller's intentions. A European traveller makes a startling admission about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cooks a Middle Eastern-inspired al fresco lunch for the grape pickers at Mt Maude vineyard in New Zealand's Central Otago.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+ALFC03-013+</w:t>
            </w:r>
          </w:p>
        </w:tc>
      </w:tr>
    </w:tbl>
    <w:p w:rsidR="00B65E79" w:rsidRDefault="00B65E79" w:rsidP="003A3140">
      <w:pPr>
        <w:rPr>
          <w:rFonts w:ascii="Arial" w:hAnsi="Arial" w:cs="Arial"/>
          <w:b/>
        </w:rPr>
      </w:pPr>
    </w:p>
    <w:p w:rsidR="00427D16" w:rsidRDefault="00427D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Frank From Mt. Waverley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Sammie is travelling through the heart of Queensland on a road trip to some of the Outback’s best events. Taking in some of this beautiful scenery and meeting a few colourful characters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Billy spins out on the Sunshine Coast, GREECE is the word for Alastair, Jess visits a plant-based marketplace and Sofie is in Toowoomba in the lead up to the Carnival of Flowers.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Olivia is up in Rocky with Women that Fish, Duane is swimming with whales, Andrew has an easy recipe and Scotty is testing his fear of heights over the Fraser Coast hidden gem,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tiger with a sore toe, a stallion steps in to save a rare breed of horse and a platypus moves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7D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Animal Lols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show starts with Gigglebox, where Chuck and Fluffy show funny videos of animal mishaps and bloopers.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Messy / Clean Up Machines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Frank From Mt. Waverley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Neptune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Bourdain: The Layover: Atlanta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Bourdain heads to the "ATL" where he cruises around in a muscle car, shoots guns and experiences the famed 10 o'clock burger at Holeman &amp; Finch.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find a mini Noah's Ark in crocodile-infested waters. And a horse owner uses bush remedies to help his horse's mysterious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+ANRS3-009+</w:t>
            </w:r>
          </w:p>
        </w:tc>
      </w:tr>
    </w:tbl>
    <w:p w:rsidR="00B65E79" w:rsidRDefault="00B65E79" w:rsidP="003A3140">
      <w:pPr>
        <w:rPr>
          <w:rFonts w:ascii="Arial" w:hAnsi="Arial" w:cs="Arial"/>
          <w:b/>
        </w:rPr>
      </w:pPr>
    </w:p>
    <w:p w:rsidR="00427D16" w:rsidRDefault="00427D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Staff at The Alfred, are told to prepare for a full-scale emergency when news of the Kerang train crash is relayed to the hospital.</w:t>
            </w:r>
            <w:r w:rsidR="00A52C84">
              <w:rPr>
                <w:rFonts w:ascii="Arial" w:hAnsi="Arial" w:cs="Arial"/>
                <w:sz w:val="16"/>
                <w:szCs w:val="16"/>
              </w:rPr>
              <w:t xml:space="preserve"> </w:t>
            </w:r>
            <w:r w:rsidR="008D5A11">
              <w:rPr>
                <w:rFonts w:ascii="Arial" w:hAnsi="Arial" w:cs="Arial"/>
                <w:sz w:val="16"/>
                <w:szCs w:val="16"/>
              </w:rPr>
              <w:t>Starring:KERANG KERANG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Sonali Shah helps a returning ex-pat who has been out of the country for nearly 30 years find her idyllic Oxfordshire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Portobello / Kingston 13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Charlie Ross at the helm, our teams scour London's Portobello Road in pursuit of profits.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Holly Bears A Prickle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and Louisa almost have a disaster-free date. Pauline is in dire need of assistance with her gambling addiction.</w:t>
            </w:r>
            <w:r w:rsidR="00A52C84">
              <w:rPr>
                <w:rFonts w:ascii="Arial" w:hAnsi="Arial" w:cs="Arial"/>
                <w:sz w:val="16"/>
                <w:szCs w:val="16"/>
              </w:rPr>
              <w:t xml:space="preserve"> </w:t>
            </w:r>
            <w:r w:rsidR="008D5A11">
              <w:rPr>
                <w:rFonts w:ascii="Arial" w:hAnsi="Arial" w:cs="Arial"/>
                <w:sz w:val="16"/>
                <w:szCs w:val="16"/>
              </w:rPr>
              <w:t>Starring:DENISE BLACK,LUCY ROBINSON,JOSEPH MORGAN,JOHN MARQUEZ,KATHERINE PARKINSON,TONY MAUDSLEY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Bad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top-secret experiment in biological warfare goes horribly wrong, complicating a murder investigation and threatening the life of Foyle's faithful driver, Sam.</w:t>
            </w:r>
            <w:r w:rsidR="00A52C84">
              <w:rPr>
                <w:rFonts w:ascii="Arial" w:hAnsi="Arial" w:cs="Arial"/>
                <w:sz w:val="16"/>
                <w:szCs w:val="16"/>
              </w:rPr>
              <w:t xml:space="preserve"> </w:t>
            </w:r>
            <w:r w:rsidR="008D5A11">
              <w:rPr>
                <w:rFonts w:ascii="Arial" w:hAnsi="Arial" w:cs="Arial"/>
                <w:sz w:val="16"/>
                <w:szCs w:val="16"/>
              </w:rPr>
              <w:t>Starring:ANTHONY FLANAGAN,ANTHONY HOWELL,BEN MEYJES,CAROLINE MARTIN,JAY SIMPSON,HONEYSUCKLE WEEKS,GAWN GRAINGER,KENNETH COLLEY,JONAH LOTAN,PHILIP FRANKS,ROY MARSDEN,PETER SANDYS-CLARKE,MICHAEL KITCHEN,TOM HARPER,TIM DELAP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The Lucie Blackman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Exploring the death of Lucie Blackman, who left her home in Sevenoaks, Kent, to live in Japan, but was murdered while working at a hostess bar in Tokyo in July 2000.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Staff at The Alfred, are told to prepare for a full-scale emergency when news of the Kerang train crash is relayed to the hospital.</w:t>
            </w:r>
            <w:r w:rsidR="00A52C84">
              <w:rPr>
                <w:rFonts w:ascii="Arial" w:hAnsi="Arial" w:cs="Arial"/>
                <w:sz w:val="16"/>
                <w:szCs w:val="16"/>
              </w:rPr>
              <w:t xml:space="preserve"> </w:t>
            </w:r>
            <w:r w:rsidR="008D5A11">
              <w:rPr>
                <w:rFonts w:ascii="Arial" w:hAnsi="Arial" w:cs="Arial"/>
                <w:sz w:val="16"/>
                <w:szCs w:val="16"/>
              </w:rPr>
              <w:t>Starring:KERANG KERANG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Sonali Shah helps a returning ex-pat who has been out of the country for nearly 30 years find her idyllic Oxfordshire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Bad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top-secret experiment in biological warfare goes horribly wrong, complicating a murder investigation and threatening the life of Foyle's faithful driver, Sam.</w:t>
            </w:r>
            <w:r w:rsidR="00A52C84">
              <w:rPr>
                <w:rFonts w:ascii="Arial" w:hAnsi="Arial" w:cs="Arial"/>
                <w:sz w:val="16"/>
                <w:szCs w:val="16"/>
              </w:rPr>
              <w:t xml:space="preserve"> </w:t>
            </w:r>
            <w:r w:rsidR="008D5A11">
              <w:rPr>
                <w:rFonts w:ascii="Arial" w:hAnsi="Arial" w:cs="Arial"/>
                <w:sz w:val="16"/>
                <w:szCs w:val="16"/>
              </w:rPr>
              <w:t>Starring:ANTHONY FLANAGAN,ANTHONY HOWELL,BEN MEYJES,CAROLINE MARTIN,JAY SIMPSON,HONEYSUCKLE WEEKS,GAWN GRAINGER,KENNETH COLLEY,JONAH LOTAN,PHILIP FRANKS,ROY MARSDEN,PETER SANDYS-CLARKE,MICHAEL KITCHEN,TOM HARPER,TIM DELAP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find a mini Noah's Ark in crocodile-infested waters. And a horse owner uses bush remedies to help his horse's mysterious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7D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Friends And Fun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First up we join Panda and Afrina in The Cave of Dreams. Today they're learning about self-esteem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Shopping / Beach Treasures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been 20 years since Selfridge's first opened, and the store is still going strong. As Selfridge's invests in a bold new technology department, Harry prepares to unveil his London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Harry's absence is noted in the press, and when Gordon talks with a journalist, he unwittingly sparks sensationalist tabloid headlines about Harry's advancing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discover a few valuable items left behind by some renters. A steep fall leaves a steer at risk of drowning.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Kerang train crash patient, Vicki, undergoes surgery to her shattered face while her husband and two daughters wait anxiously.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tries to help a young family relocate to the Kent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Lewes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Anita Manning presents as the hunt for bargains heads to the East Sussex town of Lewes, with experts Philip Serrell and Nick Hall helping out the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Super Mammy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Agnes is spitting feathers after her family start making comments about her weight, so she decides to go on a diet. Meanwhile, Cathy brings her new older man home and Rory has a dilemma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Going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Under the wrong impression that her children are planning on putting her in a nursing home, a furious Agnes sets out to persuade her children she's not going senile.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Well Schooled In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most promising pupil at Bredgar Hall, the exclusive boys' public school, has gone missing. With an unwritten code of silence amongst classmates making any headway becomes a difficult exercise.</w:t>
            </w:r>
            <w:r w:rsidR="00A52C84">
              <w:rPr>
                <w:rFonts w:ascii="Arial" w:hAnsi="Arial" w:cs="Arial"/>
                <w:sz w:val="16"/>
                <w:szCs w:val="16"/>
              </w:rPr>
              <w:t xml:space="preserve"> </w:t>
            </w:r>
            <w:r w:rsidR="008D5A11">
              <w:rPr>
                <w:rFonts w:ascii="Arial" w:hAnsi="Arial" w:cs="Arial"/>
                <w:sz w:val="16"/>
                <w:szCs w:val="16"/>
              </w:rPr>
              <w:t>Starring:BILL NIGHY,GLYN GRINSTEAD,HENRY CAVIL,MARTIN JARVIS,LISE STEVENSON,JOHN SESSIONS,JUNE WATSON,JOE SOWERBUTTS,SAMUEL BARNETT,WILLIAM MANNERING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Final Push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FedEx Flight 80 bounces off the runway at Tokyo’s Narita Airport and bursts into flames, the catastrophe mirrors an identical crash that happened a decade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Kerang train crash patient, Vicki, undergoes surgery to her shattered face while her husband and two daughters wait anxiously.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tries to help a young family relocate to the Kent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Well Schooled In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most promising pupil at Bredgar Hall, the exclusive boys' public school, has gone missing. With an unwritten code of silence amongst classmates making any headway becomes a difficult exercise.</w:t>
            </w:r>
            <w:r w:rsidR="00A52C84">
              <w:rPr>
                <w:rFonts w:ascii="Arial" w:hAnsi="Arial" w:cs="Arial"/>
                <w:sz w:val="16"/>
                <w:szCs w:val="16"/>
              </w:rPr>
              <w:t xml:space="preserve"> </w:t>
            </w:r>
            <w:r w:rsidR="008D5A11">
              <w:rPr>
                <w:rFonts w:ascii="Arial" w:hAnsi="Arial" w:cs="Arial"/>
                <w:sz w:val="16"/>
                <w:szCs w:val="16"/>
              </w:rPr>
              <w:t>Starring:BILL NIGHY,GLYN GRINSTEAD,HENRY CAVIL,MARTIN JARVIS,LISE STEVENSON,JOHN SESSIONS,JUNE WATSON,JOE SOWERBUTTS,SAMUEL BARNETT,WILLIAM MANNERING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discover a few valuable items left behind by some renters. A steep fall leaves a steer at risk of drowning.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7D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Super Squirters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begins with ZooMoo's Top 5, where Chuck and Lemur count down the animal kingdom's top 5 Super Squirters! From octopuses to skunks - who'll be Number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Feelings / Feeling Fit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Dainty Dish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Taking The Pledge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her team rescue a sunken garden and makes sense of an outdoor BBQ area that looks like a bus shelter.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raid a property where they suspect roosters are being bred for the illegal blood sport of cockfighting.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condition of 42-year-old chemical burn victim Craig is deteriorating rapidly, with his airwaves continuing to swell at an alarming 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Sonali Shah searches for a home for a couple and their assortment of animals in the Shropshire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Sawbridgeworth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search for bargains in the antiques centres of Sawbridgeworth in Hertfordshire. Meanwhile, Tim Wonnacott uncovers a Victorian pencil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Language Of Flowers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Laura and Rosemary are asked to restore an ornate water garden cascade in the grounds of Vincent House Health Spa.</w:t>
            </w:r>
            <w:r w:rsidR="00A52C84">
              <w:rPr>
                <w:rFonts w:ascii="Arial" w:hAnsi="Arial" w:cs="Arial"/>
                <w:sz w:val="16"/>
                <w:szCs w:val="16"/>
              </w:rPr>
              <w:t xml:space="preserve"> </w:t>
            </w:r>
            <w:r w:rsidR="008D5A11">
              <w:rPr>
                <w:rFonts w:ascii="Arial" w:hAnsi="Arial" w:cs="Arial"/>
                <w:sz w:val="16"/>
                <w:szCs w:val="16"/>
              </w:rPr>
              <w:t>Starring:ANNA WILSON-JONES,RUTH PLATT,PAUL ANSDELL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Judicial Review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Sir Monty Everard grants a political benefactor a non-custodial sentence, Deed flies into a rage and publicly accuses him of corruption.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City Of Blood: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Hundreds of ghost stories lurk in the shadows of London, England, but behind every myth and legend is the terrifying truth that sheds light on one of the darkest periods of this city's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condition of 42-year-old chemical burn victim Craig is deteriorating rapidly, with his airwaves continuing to swell at an alarming 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Sonali Shah searches for a home for a couple and their assortment of animals in the Shropshire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her team rescue a sunken garden and makes sense of an outdoor BBQ area that looks like a bus shelter.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27D16">
              <w:rPr>
                <w:rFonts w:ascii="Arial" w:hAnsi="Arial" w:cs="Arial"/>
                <w:b/>
                <w:sz w:val="16"/>
                <w:szCs w:val="16"/>
              </w:rPr>
              <w:t xml:space="preserve"> </w:t>
            </w:r>
          </w:p>
          <w:p w:rsidR="00A52C84" w:rsidRPr="00F435A8" w:rsidRDefault="00427D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7D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7D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7D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raid a property where they suspect roosters are being bred for the illegal blood sport of cockfighting.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7D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Deep Divers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show starts with a new round of our quiz game "Animal All Stars". Hosted by Doug O'Rang, today's show features questions about animals who are Deep Divers.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Surprises / Looking Good Feeling Fit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City Of Blood: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Hundreds of ghost stories lurk in the shadows of London, England, but behind every myth and legend is the terrifying truth that sheds light on one of the darkest periods of this city's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Our rescue team answers an SOS from a couple whose backyard BBQ project has become a giant rubble-heap.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stolen wolfhound cross is found living with a suspected criminal and a fence-hopping kangaroo lands in some trouble.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Victorian Air Ambulance crew rush 38 year-old, John, to The Alfred after he sustains serious injuries from a head-on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on an emotional property shop in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Westpoint 18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Paul Laidlaw, Charlie Ross and Richard Madley are at Exeter's Westpoint Arena for this edition of Bargain Hunt. But which team will come out on top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Judgement Of 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Father Brown becomes embroiled in an audacious art heist masterminded by his adversary Flambeau, who intends to use the priest and his friends to help him settle an old score.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Painted Ladies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suspects a connection between dead men found with lipstick smudges on their faces and constable Crabtree's burlesque dancer sweetheart.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Weekend At Murdoch's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and Crabtree pretend a murdered witness is still alive in order to catch a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Downstairs, Upstairs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Dark secrets surface at the Jenkins household when Murdoch questions the family and servants of murdered patriarch Percival Jenkins.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Victorian Air Ambulance crew rush 38 year-old, John, to The Alfred after he sustains serious injuries from a head-on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on an emotional property shop in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Our rescue team answers an SOS from a couple whose backyard BBQ project has become a giant rubble-heap.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Laidlaw, Charlie Ross and Richard Madley are at Exeter's Westpoint Arena for this edition of Bargain Hunt. But which team will come out on top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stolen wolfhound cross is found living with a suspected criminal and a fence-hopping kangaroo lands in some trouble.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7D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Bird Brains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show starts with Gigglebox, where Chuck and Fluffy show funny videos of animal mishaps and bloopers.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Injuries / TV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Fast Ed cooks up a delicious no-fuss three-course Italian feast and Karen creates her easy no-bake chocolate cheesecake. The best potted roses for a Mother's Day gift plus how to create a cool courtyard.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Inspired By Nature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extraordinary operation to remove wild horses from a national park requires some special help.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victims of a shocking car collision arrive at The Alfred after passers-by saved the men by pulling the flaming cars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journeys through Devon, hoping to find a couple their perfect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Anglessey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search for bargains continues on the island of Anglesey in Wales. The Bargain Hunt teams get expert help from Christina Trevanion and Paul Laidlaw and there are a few surprises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Tara, Jason and Adam team up for the Lost Trades Fair in Kyneton, Victoria. Fast Ed makes a black forest cake. Graham shows you how to best take care of roses.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Drummoyne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try to make their real-estate agent parents sell their home, which backs onto a six-lane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Selby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family seeks to renovate and sell their multi level pole home, after one of them develops severe rheumatoid arthritis.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Hertfordshire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missing bags don't add up for an untruthful traveller. An American does a friend a favour that may land him in troubled waters. Mail centre officers discover art for narcotic's sake.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pleasant American jumps the gun when he decides to go on a quick day-trip. A cheerful traveller's trip is in the bag. A baggage search turns cheesy.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victims of a shocking car collision arrive at The Alfred after passers-by saved the men by pulling the flaming cars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journeys through Devon, hoping to find a couple their perfect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Drummoyne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try to make their real-estate agent parents sell their home, which backs onto a six-lane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Selby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family seeks to renovate and sell their multi level pole home, after one of them develops severe rheumatoid arthritis.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extraordinary operation to remove wild horses from a national park requires some special help.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7D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7D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7D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27D1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Dallas Fort Worth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Anglessey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search for bargains continues on the island of Anglesey in Wales. The Bargain Hunt teams get expert help from Christina Trevanion and Paul Laidlaw and there are a few surprises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flies high with iFly Down Under at Penrith Panthers. Teigan visits the Nepean River. Matt tries axe throwing in Penrith. </w:t>
            </w:r>
            <w:r w:rsidR="00A52C84">
              <w:rPr>
                <w:rFonts w:ascii="Arial" w:hAnsi="Arial" w:cs="Arial"/>
                <w:sz w:val="16"/>
                <w:szCs w:val="16"/>
              </w:rPr>
              <w:t xml:space="preserve"> </w:t>
            </w:r>
            <w:r w:rsidR="008D5A11">
              <w:rPr>
                <w:rFonts w:ascii="Arial" w:hAnsi="Arial" w:cs="Arial"/>
                <w:sz w:val="16"/>
                <w:szCs w:val="16"/>
              </w:rPr>
              <w:t>Starring:ERICA DAVIS,FELICITY URQUHART,MIKE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Horse Racing: Caulfield: Naturalism Stakes. Rosehill: Golden Rose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Saturday Arvo Racing features the Group 1 Golden Rose from Rosehill and the 2000m Naturalism Stakes from Caulfield.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Australian first, two Giant Panda's have just moved to Adelaide Zoo, which will be their new home for the next ten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Despite a sophisticated navigation system, a flight is 12 miles off course and crashes with only four survivors.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Missing Over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flight running low on fuel ends in seventy-three fatalities. Investigators uncover the causes and inevitable outcomes of the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Carnival Vista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Only seven weeks after the ship's launch, Mighty Cruise Ships follows Vista's crew and their ultra-modern ship through a 10-night cruise of the Old World, with every day presenting a new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South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Sonali Shah is house-hunting in Hampshire with a couple wanting to escape the commuter belt and head for the peace of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Killing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December 1994, Algerian hijackers take over Air France Flight 8969 at Algiers Airport. Investigate the daring mission Special Forces launched to kill the terrorists mid air and free passengers.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very special elephant is about to give birth and zoo staff are called in to catch a venomous snake on the loose in a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Australian first, two Giant Panda's have just moved to Adelaide Zoo, which will be their new home for the next ten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Hawkins River (R)</w:t>
            </w:r>
            <w:r w:rsidR="00493E96">
              <w:rPr>
                <w:rFonts w:ascii="Arial" w:hAnsi="Arial" w:cs="Arial"/>
                <w:b/>
                <w:sz w:val="16"/>
                <w:szCs w:val="16"/>
              </w:rPr>
              <w:t xml:space="preserve"> </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Share the beauty of the Hawkins River in Tasmania and the campaign against the proposed hydro-electric development nearby.</w:t>
            </w:r>
            <w:r w:rsidR="00A52C84">
              <w:rPr>
                <w:rFonts w:ascii="Arial" w:hAnsi="Arial" w:cs="Arial"/>
                <w:sz w:val="16"/>
                <w:szCs w:val="16"/>
              </w:rPr>
              <w:t xml:space="preserve"> </w:t>
            </w:r>
            <w:r w:rsidR="008D5A11">
              <w:rPr>
                <w:rFonts w:ascii="Arial" w:hAnsi="Arial" w:cs="Arial"/>
                <w:sz w:val="16"/>
                <w:szCs w:val="16"/>
              </w:rPr>
              <w:t>Starring:LEO MCKERN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Dallas Fort Worth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27D16">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27D16">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427D16">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27D16"/>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6468</Words>
  <Characters>36872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2018-09-10T04:31:00Z</dcterms:created>
  <dcterms:modified xsi:type="dcterms:W3CDTF">2018-09-10T04:31:00Z</dcterms:modified>
</cp:coreProperties>
</file>