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23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Spiritual Solutions: Coping With Stress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Coping Through Tough Times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Unlock Bible Prophecy!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Leading The Way: From Valley To Victory,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Slaying The Giant Of Guilt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God Loves Your Body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Mums At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discovers how old meets new in Armidale. Rose visits Pocket City Farms in Camperdown. Karen checks out the Sydney Dance Company's Open Class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Liz sets sail for Peel Island, while Chris discovers rustic charms around the Scenic Rim.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School holidays are just around the corner and the team have ideas to keep the kids active, healthy and entertained.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his Spetses experience, before taking in the wonders of the island of Hydra.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Gloucestershire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Looking to put their family first, Ginny Buckley takes a couple from Harrogate on a property search in Gloucestershire with a budget of 650,000 pounds.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music lovers who are planning a rural relocation.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helping a multi-lingual couple seek a translation to a more rural setting in the Herefordshire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Patrol: Cannabis Cultivator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They're the boys and girls in blue who keep our borders safe. You won't believe some of the things they find... or where they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+BDPT08-008+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and a Vietnamese passenger is pulled up after he is seen popping tablets in the terminal.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White Pass And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Pass and Yukon route was built in 1869 to take miners and supplies to the Klondike gold fields, and was the world's first containerized freight railway.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Antonov 124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Antonov and its crew on a two day, 7,500 mile mission through extreme weather. For this massive plane, a pit stop could mean the end of the road and an incomplete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passenger's unusual behaviour has Customs wondering if he's playing games. And, officers suspect a traveller might be carrying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Surgery Ship: </w:t>
            </w:r>
            <w:r w:rsidR="005D7F59" w:rsidRPr="00CC53DF">
              <w:rPr>
                <w:rFonts w:ascii="Arial" w:hAnsi="Arial" w:cs="Arial"/>
                <w:b/>
                <w:sz w:val="16"/>
                <w:szCs w:val="16"/>
              </w:rPr>
              <w:t>The Surgery Ship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Trains: White Pass And Yukon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White Pass and Yukon route was built in 1869 to take miners and supplies to the Klondike gold fields, and was the world's first containerized freight railway.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+MTRA01-004+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Antonov 124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the Antonov and its crew on a two day, 7,500 mile mission through extreme weather. For this massive plane, a pit stop could mean the end of the road and an incomplete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Magic Of Africa: </w:t>
            </w:r>
            <w:r w:rsidR="005D7F59" w:rsidRPr="00CC53DF">
              <w:rPr>
                <w:rFonts w:ascii="Arial" w:hAnsi="Arial" w:cs="Arial"/>
                <w:b/>
                <w:sz w:val="16"/>
                <w:szCs w:val="16"/>
              </w:rPr>
              <w:t>The Magic Of Africa (R)</w:t>
            </w:r>
            <w:r w:rsidR="00493E96">
              <w:rPr>
                <w:rFonts w:ascii="Arial" w:hAnsi="Arial" w:cs="Arial"/>
                <w:b/>
                <w:sz w:val="16"/>
                <w:szCs w:val="16"/>
              </w:rPr>
              <w:t xml:space="preserve"> </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spectacular 6000km adventure across Africa with documentary-maker Greg Grainger.</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+AMS-757+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 this episode, Peter continues his Spetses experience, before taking in the wonders of the island of Hydra.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+MYGO01-003+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24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Halloween Mayhem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It's Halloween- the one night of the year that your zombie parents can mingle with (as opposed to munch-on) the locals.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Favourite Things &amp; Swimming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Hosted by Shane Jolley, with guest appearances by Melissa Doyle, Collette Dinnigan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cat saved by the RSPCA is reunited with its owners after being missing for two years and a Labrador puppy is rescued just in the nick of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Surrey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messing about on the banks of the River Thames with Bill &amp; Angie Jenkins. They're planning to knock down their old bungalow and build a new home that's deserving of the stunning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Vicar Of Dibley: Summer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Water restrictions mean that Alice cannot wash her clothes and is forced to wear her Wonder Woman outfit.</w:t>
            </w:r>
            <w:r w:rsidR="00A52C84">
              <w:rPr>
                <w:rFonts w:ascii="Arial" w:hAnsi="Arial" w:cs="Arial"/>
                <w:sz w:val="16"/>
                <w:szCs w:val="16"/>
              </w:rPr>
              <w:t xml:space="preserve"> </w:t>
            </w:r>
            <w:r w:rsidR="008D5A11">
              <w:rPr>
                <w:rFonts w:ascii="Arial" w:hAnsi="Arial" w:cs="Arial"/>
                <w:sz w:val="16"/>
                <w:szCs w:val="16"/>
              </w:rPr>
              <w:t>Starring:LIZ SMITH,JOHN BLUTHAL,ROGER LLOYD-PACK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Enemy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investigates a suspicious death at a famous clinic specialising in treating men with severe burns from the Royal Air Force, uncovering a web of adultery and sabotage.</w:t>
            </w:r>
            <w:r w:rsidR="00A52C84">
              <w:rPr>
                <w:rFonts w:ascii="Arial" w:hAnsi="Arial" w:cs="Arial"/>
                <w:sz w:val="16"/>
                <w:szCs w:val="16"/>
              </w:rPr>
              <w:t xml:space="preserve"> </w:t>
            </w:r>
            <w:r w:rsidR="008D5A11">
              <w:rPr>
                <w:rFonts w:ascii="Arial" w:hAnsi="Arial" w:cs="Arial"/>
                <w:sz w:val="16"/>
                <w:szCs w:val="16"/>
              </w:rPr>
              <w:t>Starring:ALEXANDRA MOEN,HONEYSUCKLE WEEKS,RICHARD HUW,SHAUN DOOLEY,SIMON WOODS,ANTHONY HOWELL,BILL PATERSON,CHARLOTTE EMMERSON,GEOFFREY FRESHWATER,DEARBHLA MOLLOY,GARETH GLEN,DUNCAN WATKINSON,MARTIN TURNER,JOHN LLOYD FILLINGHAM,JULIAN OVENDEN,JOHN WOOD,JEMMA POWELL,JONATHAN SLINGER,SANDRA VOE,PETER BLYTHE,MICHAEL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Round To Mrs. Brown's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Agnes plays hosts to guests including Sue Perkins, Ashley Banjo and Emilia Fox, with music from Aston Merrygold.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+ARMB01-004+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Hawk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Hawk has to sink before she swims in order to transport one of the world's largest oil drilling rigs halfway around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John is admitted to the ICU with serious burns sustained during Victoria's Black Saturday bushfires. Will the doctors be able to help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Foyle's War: Enemy Fire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Foyle investigates a suspicious death at a famous clinic specialising in treating men with severe burns from the Royal Air Force, uncovering a web of adultery and sabotage.</w:t>
            </w:r>
            <w:r w:rsidR="00A52C84">
              <w:rPr>
                <w:rFonts w:ascii="Arial" w:hAnsi="Arial" w:cs="Arial"/>
                <w:sz w:val="16"/>
                <w:szCs w:val="16"/>
              </w:rPr>
              <w:t xml:space="preserve"> </w:t>
            </w:r>
            <w:r w:rsidR="008D5A11">
              <w:rPr>
                <w:rFonts w:ascii="Arial" w:hAnsi="Arial" w:cs="Arial"/>
                <w:sz w:val="16"/>
                <w:szCs w:val="16"/>
              </w:rPr>
              <w:t>Starring:ALEXANDRA MOEN,ANTHONY HOWELL,BILL PATERSON,CHARLOTTE EMMERSON,HONEYSUCKLE WEEKS,GEOFFREY FRESHWATER,DEARBHLA MOLLOY,GARETH GLEN,DUNCAN WATKINSON,MARTIN TURNER,JOHN LLOYD FILLINGHAM,JULIAN OVENDEN,JOHN WOOD,JEMMA POWELL,JONATHAN SLINGER,RICHARD HUW,SANDRA VOE,PETER BLYTHE,MICHAEL KITCHEN,SHAUN DOOLEY,SIMON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25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The Irish Dance Champ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jig is nearly up, when Irish dancing is on the programme.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Growing Things &amp; Small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Algoma Equinox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Algoma Equinox is built to haul more cargo faster, using less fuel than other Lakers. Tonight, her crew scrambles to transport grain from one end of the world's largest inland waterway to the other.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tonight's episode, a boxer dog missing for several weeks is found and reunited with its grateful owners.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Andrew &amp; Vicki are building a five-bedroom home with a large kitchen diner and they think they could save almost £150,000 by opting to renovate and extend rather than buy a finished home in the area.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Agua Cadaver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create an Arabic garden in Spain, and investigate the murder of a local resident. Is the precious water the real reason behind the murder?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Once Burnt Twice Spied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Mary finds out how Frankie and Trudy met and how Drake Private Detectives was formed.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On The Waterfront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suspects the brutal murder of a waterfront merchant might be linked to the vicious assault on Inspector Brackenreid.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On The Waterfront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Murdoch suspects the brutal murder of a waterfront merchant might be linked to the vicious assault on Inspector Brackenreid.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Algoma Equinox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Algoma Equinox is built to haul more cargo faster, using less fuel than other Lakers. Tonight, her crew scrambles to transport grain from one end of the world's largest inland waterway to the other.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teenage student fights for her life after being the victim of a car crash. Then, an epileptic suffers from a series of serious seizures.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Frankie Drake Mysteries: Once Burnt Twice Spied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Mary finds out how Frankie and Trudy met and how Drake Private Detectives was formed.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Auction Squad steps in to makeover the inside and outside of properties to maximise potential and return top dollar to the owners.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26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Fluff Goes Viral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fluff gains the ability to speak, Bruce finally achieves viral success, only to see Bunni move in and steal the limelight.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Legs &amp; Lost And Found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April 7, 1994 the crew of the Federal Express DC-10 freighter would face a horrifying and violent mid-air attack from an off duty FedEx employee who had planned to kill them and crash the plane.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Labrador rescued from a riverbank is emotionally reunited with its grateful owner a week after he went missing. Hosted by ANTHONY FIELD.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p w:rsidR="00007A77" w:rsidRDefault="00007A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West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meets Ian and Steph Shaw, who are planning to build a fabulous family home, just outside Horsham, for themselves and their 5-year-old son Gabriel.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Customs zero in on two men from Malaysia who are behaving suspiciously. Immigration target a steel fabrication plant suspected of harbouring several illegal workers. Narrated by GRANT BOWLER.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Australian traveller raises suspicion. Quarantine officers are faced with a smorgasbord of undeclared Middle Eastern delights.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River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losing both engines and all electrical power in a violent storm, the pilots of Garuda Indonesia Flight 421 manage one of the most remarkable emergency landings of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Fight For Your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April 7, 1994 the crew of the Federal Express DC-10 freighter would face a horrifying and violent mid-air attack from an off duty FedEx employee who had planned to kill them and crash the plane.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ICU</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TV cameraman is brought into the Emergency Room complaining of a headache, but is it something far more sinister?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+ICU-010+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Ep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Thursday 27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Magic tricks, mummies and dates from hell.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Everyday Wear &amp; Shells As Homes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Crossroads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Why did collision avoidance systems breakdown and cause a DHL cargo jet to collide with a passenger jet over southern Germany in July 2002?</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Quantum Of The Seas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Quantum of the Seas is the world's most innovative cruise ship. Filled with big toys, guests can fly a trapeze, surf, or even skydive without ever leaving the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an orphaned foal, go to great lengths to save a trapped kitten in a warehouse drainpipe, and it's a lucky day for a lonely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West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heading to Wales in today's programme to meet Josh and Rhian Cooper. They're planning to knock down a sad 1960s detached home and replace with stylish home high on the cliffs.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is at the helm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+BHUN43-001+</w:t>
            </w:r>
          </w:p>
        </w:tc>
      </w:tr>
    </w:tbl>
    <w:p w:rsidR="00B65E79" w:rsidRDefault="00B65E79" w:rsidP="003A3140">
      <w:pPr>
        <w:rPr>
          <w:rFonts w:ascii="Arial" w:hAnsi="Arial" w:cs="Arial"/>
          <w:b/>
        </w:rPr>
      </w:pPr>
    </w:p>
    <w:p w:rsidR="00007A77" w:rsidRDefault="00007A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Robbo takes Jasmine to the Shaw Farm. Bella is shaken when she learns Tommy's secret. Mason enlists Tori's help to apply for medical internships. Raffy gets her first dose on the new medical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Mackenzie reveals her true agenda to Dean' Ben hits a stumbling block with the surf board order. Jasmine struggles to win the approval of Robbo's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Dean challenges Mackenzie's plan for revenge. Ben's fear of failing takes a toll on his marriage. Ryder is offered an exciting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+HAAW31-227+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Last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Kembleford's new cricket captain is framed for murder, Father Brown must prove his innocence to give his team any chance of beating neighbouring village Hambleston.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Touch Of Frost: No Refuge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DAVID JASON returns as the gritty and dogged Detective Inspector Jack Frost, as he investigates a robbery and protects a man whose life is threatened.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Ships: Crystal Serenity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Rookies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Meet the young medical trainees at Westmead Hospital, Australia's biggest teaching hospital. Hosted by JENNIFER KEYTE.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+MDRK-001+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Thomas Plant is at the helm as the hunt for bargains heads to the Norfolk Antiques 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Last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Kembleford's new cricket captain is framed for murder, Father Brown must prove his innocence to give his team any chance of beating neighbouring village Hambleston.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House Of Cards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bunni produces a deed of title stating that the B&amp;B belongs to the Shanahans the Champs must rush to find a letter, which proves otherwise.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+GECL02-025+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Sleepy Animals &amp; Animal Sounds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Surgery Ship: </w:t>
            </w:r>
            <w:r w:rsidR="005D7F59" w:rsidRPr="00CC53DF">
              <w:rPr>
                <w:rFonts w:ascii="Arial" w:hAnsi="Arial" w:cs="Arial"/>
                <w:b/>
                <w:sz w:val="16"/>
                <w:szCs w:val="16"/>
              </w:rPr>
              <w:t>The Surgery Ship (R)</w:t>
            </w:r>
            <w:r w:rsidR="00493E96">
              <w:rPr>
                <w:rFonts w:ascii="Arial" w:hAnsi="Arial" w:cs="Arial"/>
                <w:b/>
                <w:sz w:val="16"/>
                <w:szCs w:val="16"/>
              </w:rPr>
              <w:t xml:space="preserve">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Out on the ocean, a ship of doctors and nurses is traveling to the poorest of the poor living in West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+NFFI71-001+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RSPCA inspectors rescue a frightened dog after it becomes jammed behind a toilet and an old lady gives up her beloved turtle farm.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Dramatic real-life series, following the lives of the staff at The Alfred Hospital Emergency and Trauma Centre in Melbourne.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Building The Dream: Scotland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Charlie's heading to Scotland to meet Pete and Jen Chumley, who are building a five bedroom family home in rural Perthshire for them and children Niamh and Miles.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By The Sea: Channel Islands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The Dream: Devon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Charlie helps some turkey farmers who are desperate to finally put a proper roof over their kids' heads. Does their budget match their architectural ambition?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Brackley 29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Christina Trevanion is at the helm as the hunt for bargains heads to the Brackley Antique Cellar.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Queensland garden made just for Pirates. How to fit 100 cars and a pub in the backyard.  Jamie visits a remarkable Victorian garden where the owner never waters, weeds, or fertilises.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+ABBY2-003+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Murrumbateman, in the heart of Canberra's wine region. Lizzy visits the Wannabes, a family play center. Sally and Mike check out Cockington Green, famous for its miniature landmarks.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Charlie Luxton's Homes By The Sea: Channel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Charlie Luxton on a quest to find the finest, quirkiest, most spectacular and truly unusual homes that can be found on Britain's beautiful coastline.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+HOBS02-003+</w:t>
            </w:r>
          </w:p>
        </w:tc>
      </w:tr>
    </w:tbl>
    <w:p w:rsidR="00B65E79" w:rsidRDefault="00B65E79" w:rsidP="003A3140">
      <w:pPr>
        <w:rPr>
          <w:rFonts w:ascii="Arial" w:hAnsi="Arial" w:cs="Arial"/>
          <w:b/>
        </w:rPr>
      </w:pPr>
    </w:p>
    <w:p w:rsidR="00007A77" w:rsidRDefault="00007A77" w:rsidP="003A3140">
      <w:pPr>
        <w:rPr>
          <w:rFonts w:ascii="Arial" w:hAnsi="Arial" w:cs="Arial"/>
          <w:b/>
        </w:rPr>
      </w:pPr>
    </w:p>
    <w:p w:rsidR="00007A77" w:rsidRDefault="00007A7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South Devon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Ginny Buckley helps a couple with a healthy 800,000 pound budget find a perfect country house in Devon with enough accommodation for visiting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hoping to find a rural Dorset home for a couple from London.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 Episode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heads to Murrumbateman, in the heart of Canberra's wine region. Lizzy visits the Wannabes, a family play center. Sally and Mike check out Cockington Green, famous for its miniature landmarks.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turn back time on a lovely old weatherboard cottage, installing a funky '50s kitchen.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Intrust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007A77"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07A7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07A77">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007A77">
      <w:rPr>
        <w:rFonts w:ascii="Arial" w:hAnsi="Arial" w:cs="Arial"/>
        <w:noProof/>
        <w:lang w:val="en-AU" w:eastAsia="en-AU"/>
      </w:rPr>
      <w:drawing>
        <wp:inline distT="0" distB="0" distL="0" distR="0">
          <wp:extent cx="1380490" cy="4832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490" cy="48323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7A77"/>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5992</Words>
  <Characters>34158</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2019-06-17T01:07:00Z</dcterms:created>
  <dcterms:modified xsi:type="dcterms:W3CDTF">2019-06-17T01:07:00Z</dcterms:modified>
</cp:coreProperties>
</file>