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History's Holy Hoax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What Happened to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Rebuilding Our Broken Walls -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144,000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Oceania: How To Get More Out Of Guidance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Pembrokeshire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Pembrokeshire with 700,000 pounds to help a couple achieve the life style change they've always dreamt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on a mission to help a couple  fulfil a childhood dream and swap the fast lanes of London for an artistic life in the Suffolk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What’s up your goat?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After being eaten alive by Meredith Dairy goats, Karen Martini and Richard Barassi make turkey meatballs in yoghurt sauce, reinvent pasta salad with goats curd, &amp; chargrill lamb with pumpkin and feta.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Ibn Battuta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These Mighty Cruise Ships go anywhere adventure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into the most remote, surprising and death-defying roads in the world including the Russian highway that is washed away by mud each year and the Chinese-Tibetan road prone to avalanches.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heads to Dorset to help a couple move back to the county where they first fell in love. Then, Aled discovers Dorset's remarkable historic links to this British military invention.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Jamielee &amp; Lee / Suzanne &amp; Antonio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Jaimelee and Lee want different things. Can Piers possibly deliver both? Then, a young family attempt to transform their gloomy flat.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On The Edge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Scotland’s Hebrides are Europe’s final frontier against the Atlantic Ocean. This landmark wildlife series introduces an unforgettable wild animal cast struggling to survive on the Islands on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Ibn Battuta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These Mighty Cruise Ships go anywhere adventure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4: </w:t>
            </w:r>
            <w:r w:rsidR="005D7F59" w:rsidRPr="00CC53DF">
              <w:rPr>
                <w:rFonts w:ascii="Arial" w:hAnsi="Arial" w:cs="Arial"/>
                <w:b/>
                <w:sz w:val="16"/>
                <w:szCs w:val="16"/>
              </w:rPr>
              <w:t xml:space="preserve">Psychic TV Ep: 4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Pembrokeshire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Pembrokeshire with 700,000 pounds to help a couple achieve the life style change they've always dreamt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Paleo Solution For The Pain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Sophie goes on a rescue mission to stop Philipp from landing back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Stay-cation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plane wreckage is found with one fatality. Michael goes off in search of two missing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heads to Dorset to help a couple move back to the county where they first fell in love. Then, Aled discovers Dorset's remarkable historic links to this British military invention.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Loveknots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Easter Island, where giant stone statues are silent survivors of a mysterious civilisation. Hospitality Top End style, see how far $60 can take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 with suspected spinal injuries is faced with the reality that he may never walk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Crawley,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Barkingside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team has just 60 minutes to transform homes across Britain, using all their tricks of the trade to provide an </w:t>
            </w:r>
            <w:r>
              <w:rPr>
                <w:rFonts w:ascii="Arial" w:hAnsi="Arial" w:cs="Arial"/>
                <w:sz w:val="16"/>
                <w:szCs w:val="16"/>
              </w:rPr>
              <w:lastRenderedPageBreak/>
              <w:t>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Cheltenham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Cheltenham is the location today for more antique buying and selling with Tim Wonnacott and experts Colin Young and James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Arabicas &amp; The Early Spider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Rosemary and Laura set out to create a wild garden at a pop star's Gothic pile, they discover bones belonging to a racehorse.</w:t>
            </w:r>
            <w:r w:rsidR="00A52C84">
              <w:rPr>
                <w:rFonts w:ascii="Arial" w:hAnsi="Arial" w:cs="Arial"/>
                <w:sz w:val="16"/>
                <w:szCs w:val="16"/>
              </w:rPr>
              <w:t xml:space="preserve"> </w:t>
            </w:r>
            <w:r w:rsidR="008D5A11">
              <w:rPr>
                <w:rFonts w:ascii="Arial" w:hAnsi="Arial" w:cs="Arial"/>
                <w:sz w:val="16"/>
                <w:szCs w:val="16"/>
              </w:rPr>
              <w:t>Starring:ABIGAIL CRUTTENDEN,JOE TUCKER,TILLY BLACKWOOD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The Man Who Smiled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Wallander is approached by an old friend, Sten Torstenssen, who asks him to look into his father Gustaf's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Into The Eye Of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must figure out why a crew of skilled hurricane hunters were nearly killed after an engine fire crippled their aircraft mid-flight.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Cheltenham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Cheltenham is the location today for more antique buying and selling with Tim Wonnacott and experts Colin Young and James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Loveknots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Into The Eye Of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must figure out why a crew of skilled hurricane hunters were nearly killed after an engine fire crippled their aircraft mid-flight.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Oz Investigates Water Pills: Are They Safe?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Belly Blaster: What To Ear For A Slimmer Tummy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Dead Men's Silver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tragedy of shipwreck in an unknown land where lust for treasure and greed can seal the fate of innocent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Lili’s dream to revamp the castle café soon becomes a nightmare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Dinophobia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Donna promises to give Travis' proposal serious consideration. Michael locates the missing girl, and promises to be there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Into The Eye Of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must figure out why a crew of skilled hurricane hunters were nearly killed after an engine fire crippled their aircraft mid-flight.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Smoke Your Nose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Bargain Holidays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Winter with the best travel deals ever. Save big bucks sunning yourself in Queensland, Vanuatu, Mauritius, the Cook Islands, WA, Fiji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fine Summer's day in Surfer's Paradise has drawn thousands to the beach, but their fun is cut short when a seven-year-old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Not My Time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lives are changed forever on a busy stretch of freeway after a crash so startling it baffles even investigators.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Daniel requires urgent surgery on his broken back if he is ever to walk again.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Pen-y-Graig,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Colchester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teams are let loose at the massive Newark fair. Jeremy Lamond's Blue team are happy to spend, spend, spend, whilst Paul Laidlaw's Red team struggle to buy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lastRenderedPageBreak/>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+KINM02-003+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Deceived By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and Sergeant Lewis delve into the minds and morals of the aristocracy in their attempt to solve another baffling case.</w:t>
            </w:r>
            <w:r w:rsidR="00A52C84">
              <w:rPr>
                <w:rFonts w:ascii="Arial" w:hAnsi="Arial" w:cs="Arial"/>
                <w:sz w:val="16"/>
                <w:szCs w:val="16"/>
              </w:rPr>
              <w:t xml:space="preserve"> </w:t>
            </w:r>
            <w:r w:rsidR="008D5A11">
              <w:rPr>
                <w:rFonts w:ascii="Arial" w:hAnsi="Arial" w:cs="Arial"/>
                <w:sz w:val="16"/>
                <w:szCs w:val="16"/>
              </w:rPr>
              <w:t>Starring:ADAM TOMLINSON,ANN BRYSON,ANDREW PAUL,BRYAN PRINGLE,CHARLES COLLINGWOOD,DANIEL MASSEY,JANE BOOKER,GEOFFREY BEEVERS,ELIN JENKINS,DAVID SHAW PARKER,MARTIN CHAMBERLAIN,KEVIN WHATELY,KIT JACKSON,JOHN PATRICK,PETER AMORY,NICKY HENSON,NORMAN RODWAY,NAT PARKER,SHARON MAUGHAN,STEPHEN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Traffic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teams are let loose at the massive Newark fair. Jeremy Lamond's Blue team are happy to spend, spend, spend, whilst Paul Laidlaw's Red team struggle to buy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Smoke Your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Oprah Winfrey: Her Health Epiphany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Jennifer Aniston's Breakout Role: Shining A Spotlight On A Hidden Epidemic In America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Oz Viewers Who Saved Their Own Lives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Lure Of The Pearl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looks at the magical treasures that are born in oysters.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displays his new magic tricks - but will they be enough to thwart Hermann’s latest scheme to take over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Crazy 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has no response to Shannon when she tries to apologise. Sally tells Gus that he is on his own when she finds out that he lied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Traffic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Kids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Sonia Kruger brings us the World's Biggest Ballroom Competition. Plus the German fairytale castle that inspired Disneyland.</w:t>
            </w:r>
            <w:r w:rsidR="00A52C84">
              <w:rPr>
                <w:rFonts w:ascii="Arial" w:hAnsi="Arial" w:cs="Arial"/>
                <w:sz w:val="16"/>
                <w:szCs w:val="16"/>
              </w:rPr>
              <w:t xml:space="preserve"> </w:t>
            </w:r>
            <w:r w:rsidR="008D5A11">
              <w:rPr>
                <w:rFonts w:ascii="Arial" w:hAnsi="Arial" w:cs="Arial"/>
                <w:sz w:val="16"/>
                <w:szCs w:val="16"/>
              </w:rPr>
              <w:t>Starring:SONIA KRUGER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motorcycling accident could mean the end of a season or even a career.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Bolton,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male partners play a canny game while an aunt and niece comb through a heady array of shiny objects. Meanwhile,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Aromatherapy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tries to help a local radio host, Caroline Bosman, with her dependency to alcohol and prescription drugs.</w:t>
            </w:r>
            <w:r w:rsidR="00A52C84">
              <w:rPr>
                <w:rFonts w:ascii="Arial" w:hAnsi="Arial" w:cs="Arial"/>
                <w:sz w:val="16"/>
                <w:szCs w:val="16"/>
              </w:rPr>
              <w:t xml:space="preserve"> </w:t>
            </w:r>
            <w:r w:rsidR="008D5A11">
              <w:rPr>
                <w:rFonts w:ascii="Arial" w:hAnsi="Arial" w:cs="Arial"/>
                <w:sz w:val="16"/>
                <w:szCs w:val="16"/>
              </w:rPr>
              <w:t xml:space="preserve">Starring:ANGELINE BALL,HUGH LLOYD,FELICITY MONTAGU,KATHERINE PARKINSON,TRISTAN </w:t>
            </w:r>
            <w:r w:rsidR="008D5A11">
              <w:rPr>
                <w:rFonts w:ascii="Arial" w:hAnsi="Arial" w:cs="Arial"/>
                <w:sz w:val="16"/>
                <w:szCs w:val="16"/>
              </w:rPr>
              <w:lastRenderedPageBreak/>
              <w:t>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Old School 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female student is found murdered in a hotel room, Lewis and Hathaway are drawn into a case driven by dangerous sexual politics.</w:t>
            </w:r>
            <w:r w:rsidR="00A52C84">
              <w:rPr>
                <w:rFonts w:ascii="Arial" w:hAnsi="Arial" w:cs="Arial"/>
                <w:sz w:val="16"/>
                <w:szCs w:val="16"/>
              </w:rPr>
              <w:t xml:space="preserve"> </w:t>
            </w:r>
            <w:r w:rsidR="008D5A11">
              <w:rPr>
                <w:rFonts w:ascii="Arial" w:hAnsi="Arial" w:cs="Arial"/>
                <w:sz w:val="16"/>
                <w:szCs w:val="16"/>
              </w:rPr>
              <w:t>Starring:ALEX MCSWEENEY,JAMES RUSSELL,FRANCES ALBERY,DON GALLAGHER,EMMA CAMPBELL WEBSTER,OWEN TEALE,TOM HARPER,STUART MILLIGAN,SARAH QUINTRELL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Care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investigation into Claire Somers' death has seemingly unleashed a predator straight from the darkest childhood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male partners play a canny game while an aunt and niece comb through a heady array of shiny objects. Meanwhile,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Vitamin Americans Aren't Getting Enough Of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Where Ocean Giants Meet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takes a fascinating look at  great white sharks and other ocean giants living around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 finds musical inspiration with a local boy, putting the future of the band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Our Room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Donna gives Travis her answer to his proposal to move to the Antarctic. Just as Selina and Curtis are feeling comfortable together, Selina gets a letter from her first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Aromatherapy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tries to help a local radio host, Caroline Bosman, with her dependency to alcohol and prescription drugs.</w:t>
            </w:r>
            <w:r w:rsidR="00A52C84">
              <w:rPr>
                <w:rFonts w:ascii="Arial" w:hAnsi="Arial" w:cs="Arial"/>
                <w:sz w:val="16"/>
                <w:szCs w:val="16"/>
              </w:rPr>
              <w:t xml:space="preserve"> </w:t>
            </w:r>
            <w:r w:rsidR="008D5A11">
              <w:rPr>
                <w:rFonts w:ascii="Arial" w:hAnsi="Arial" w:cs="Arial"/>
                <w:sz w:val="16"/>
                <w:szCs w:val="16"/>
              </w:rPr>
              <w:t>Starring:ANGELINE BALL,HUGH LLOYD,FELICITY MONTAGU,KATHERINE PARKINSON,TRISTAN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Members Only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Shark Attack! Jennifer Hawkins goes face -to-face with Great White Sharks in the world's deadliest waters. Tom Williams discovers the best hotel room anywhere, in the mythical land of Shangri-La.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Eleonora Lieberman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Eleonora takes her first step in renovating with a ranch-style home in Houston. Only problem is, she's never renovated before, and her prize house needs major roof, foundation and plumbing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elderly woman suffers head injuries, and a semi-trailer crash could result in the loss of a leg.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Shoreditch,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Windsor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team head to the Royal Cornwall Showground in Wadebridge to track down well priced treasures. Then, Tim pays a visit to the iconic and bracing location that is St Michael's Mount.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Flying Stars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Father Brown becomes embroiled with a theatrical family when he discovers that a supposed tragic drowning was actually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Confederate Treasure / Dial M For Murdoch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risks Canadian-American relations when he discovers part of a coded message on a decades-old body. Then, Murdoch reveals the elaborate workings of an unlikely gang of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Psychiatrist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comes to the conclusion that he is a failure, and goes to visit a psychiatrist who does his best to bolster Frank's confidence.</w:t>
            </w:r>
            <w:r w:rsidR="00A52C84">
              <w:rPr>
                <w:rFonts w:ascii="Arial" w:hAnsi="Arial" w:cs="Arial"/>
                <w:sz w:val="16"/>
                <w:szCs w:val="16"/>
              </w:rPr>
              <w:t xml:space="preserve"> </w:t>
            </w:r>
            <w:r w:rsidR="008D5A11">
              <w:rPr>
                <w:rFonts w:ascii="Arial" w:hAnsi="Arial" w:cs="Arial"/>
                <w:sz w:val="16"/>
                <w:szCs w:val="16"/>
              </w:rPr>
              <w:t>Starring:BERNARD HEPTON,JANE HYLTON,JOHN SCOTT MARTIN,ROLAND MACLEOD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Return of the Speckled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holiday time for the Meldrews but Victor's scared of flying. Things get worse when suburbia is invaded by reptiles.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team head to the Royal Cornwall Showground in Wadebridge to track down well priced treasures. Then, Tim pays a visit to the iconic and bracing location that is St Michael's Mount.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5: </w:t>
            </w:r>
            <w:r w:rsidR="005D7F59" w:rsidRPr="00CC53DF">
              <w:rPr>
                <w:rFonts w:ascii="Arial" w:hAnsi="Arial" w:cs="Arial"/>
                <w:b/>
                <w:sz w:val="16"/>
                <w:szCs w:val="16"/>
              </w:rPr>
              <w:t xml:space="preserve">Psychic TV Ep: 5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Hospital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Frank's visits to Betty, who is recuperating after an operation, are purgatory for the nurses.</w:t>
            </w:r>
            <w:r w:rsidR="00A52C84">
              <w:rPr>
                <w:rFonts w:ascii="Arial" w:hAnsi="Arial" w:cs="Arial"/>
                <w:sz w:val="16"/>
                <w:szCs w:val="16"/>
              </w:rPr>
              <w:t xml:space="preserve"> </w:t>
            </w:r>
            <w:r w:rsidR="008D5A11">
              <w:rPr>
                <w:rFonts w:ascii="Arial" w:hAnsi="Arial" w:cs="Arial"/>
                <w:sz w:val="16"/>
                <w:szCs w:val="16"/>
              </w:rPr>
              <w:t>Starring:DAPHNE OXENFORD,ELIZABETH BEGLEY,ELIZABETH SLADEN,DEDDIE DAVIES,JOHN D COLLINS,KATE BROWN,RALPH WATSON,ROSEMARY DA COSTA,NORMAN MITCHELL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Eternal Quadrangle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Margaret discovers Victor has been painting a nude, she regrets her encouragement for him to take up a new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Reality TV comes to the castle and Lili gets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Magnetic Forces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is disappointed that Selina has not broken the news to Nelson. Irene is dumbstruck to find that O'Reilly's gift is an engagement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Adam and Jason team up to make the ultimate garden display. Karen and Fast Ed cook up an amazing spring BBQ feast. Dr Harry introduces us to some unusual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Highland Fling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Nicole and Keith's Honeymoon Hideaway - we take you to the Tahitian resort and see exactly why it's on Hollywood's A-List.</w:t>
            </w:r>
            <w:r w:rsidR="00A52C84">
              <w:rPr>
                <w:rFonts w:ascii="Arial" w:hAnsi="Arial" w:cs="Arial"/>
                <w:sz w:val="16"/>
                <w:szCs w:val="16"/>
              </w:rPr>
              <w:t xml:space="preserve"> </w:t>
            </w:r>
            <w:r w:rsidR="008D5A11">
              <w:rPr>
                <w:rFonts w:ascii="Arial" w:hAnsi="Arial" w:cs="Arial"/>
                <w:sz w:val="16"/>
                <w:szCs w:val="16"/>
              </w:rPr>
              <w:t>Starring:DOMINIC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Exmouth,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Southam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Derek Taylor visits Southam, Coventry, to transform the home of a mother-of-seven who has had a rough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female contestants try to make good decisions at the fair with help from auctioneer Colin Young and collectibles buff David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It’s been 20 years since Selfridge’s first opened, and the store is still going strong. As Selfridge’s invests in a bold new technology department, Harry prepares to unveil his London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takes on the challenge of finding a country residence in the Cotswolds for a couple of globetrotting teachers.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Central Scotland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helps a GP and his wife relocate to Stirling in Scotland. Away from the property search, Denise visits the Falkirk Wheel, the only rotating boat lift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find a rustic and laid-back retirement in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Shrewsbury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female contestants try to make good decisions at the fair with help from auctioneer Colin Young and collectibles buff David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6: </w:t>
            </w:r>
            <w:r w:rsidR="005D7F59" w:rsidRPr="00CC53DF">
              <w:rPr>
                <w:rFonts w:ascii="Arial" w:hAnsi="Arial" w:cs="Arial"/>
                <w:b/>
                <w:sz w:val="16"/>
                <w:szCs w:val="16"/>
              </w:rPr>
              <w:t xml:space="preserve">Psychic TV Ep: 6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of five is crushed in her car after smashing into a tree just moments from home. A two year-old falls off her mini quad-bike at night, leaving the crew to fly in pitch darkness to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0FC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South Korea -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Coonabarabran, the Astronomy capital of Australia. Rose leans about Sydney's indigenous heritage. Fliss visits Dungog, taking in 2 local markets and the newest restaurant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Royal Randwick - Epsom Handicap / Flemington - Turnbull Stakes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feature race of Randwick’s Sydney Spring Racing Carnival, the Group 1, $500,000 Epsom handicap, headlines today’s action. The Group 1 Turnbull Stakes over 2000m sees the stars at Flemington.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Boston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Boston.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On The Edge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most years winter is the hardest time in the Hebrides but once in a generation the spring turns out to be harder still as the Islands on the Edge are hit by the biggest storm in living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Leicestershire, helping a house-hunting couple swap life in a busy coastal town for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Mudgee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are planning to have a baby via IVF attempt to sell their Mudgee home to fund the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Tucker And Finlayson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Will jazz musician Tucker Finlayson and his daughter Kirstie hit the right note building a German kit-home in the </w:t>
            </w:r>
            <w:r>
              <w:rPr>
                <w:rFonts w:ascii="Arial" w:hAnsi="Arial" w:cs="Arial"/>
                <w:sz w:val="16"/>
                <w:szCs w:val="16"/>
              </w:rPr>
              <w:lastRenderedPageBreak/>
              <w:t>heart of London’s expensive West Hampstead?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Boston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Boston.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7: </w:t>
            </w:r>
            <w:r w:rsidR="005D7F59" w:rsidRPr="00CC53DF">
              <w:rPr>
                <w:rFonts w:ascii="Arial" w:hAnsi="Arial" w:cs="Arial"/>
                <w:b/>
                <w:sz w:val="16"/>
                <w:szCs w:val="16"/>
              </w:rPr>
              <w:t xml:space="preserve">Psychic TV Ep: 7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+PSYC01-007+</w:t>
            </w:r>
          </w:p>
        </w:tc>
        <w:bookmarkStart w:id="0" w:name="_GoBack"/>
        <w:bookmarkEnd w:id="0"/>
      </w:tr>
      <w:tr w:rsidR="00AE0712" w:rsidTr="005A1A9A">
        <w:tc>
          <w:tcPr>
            <w:tcW w:w="959" w:type="dxa"/>
          </w:tcPr>
          <w:p w:rsidR="00AE0712" w:rsidRPr="00AE0712" w:rsidRDefault="00AE0712" w:rsidP="00B117C1">
            <w:pPr>
              <w:jc w:val="right"/>
              <w:rPr>
                <w:rFonts w:ascii="Arial" w:hAnsi="Arial" w:cs="Arial"/>
                <w:sz w:val="16"/>
                <w:szCs w:val="16"/>
              </w:rPr>
            </w:pPr>
          </w:p>
        </w:tc>
        <w:tc>
          <w:tcPr>
            <w:tcW w:w="8363" w:type="dxa"/>
          </w:tcPr>
          <w:p w:rsidR="00A52C84" w:rsidRPr="00F435A8" w:rsidRDefault="00A52C84" w:rsidP="00D113A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11BA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11BA2">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11BA2">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1BA2"/>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0FCE"/>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5331</Words>
  <Characters>28361</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2016-09-19T04:20:00Z</dcterms:created>
  <dcterms:modified xsi:type="dcterms:W3CDTF">2016-09-19T04:20:00Z</dcterms:modified>
</cp:coreProperties>
</file>