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June 26,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Who Is Jesus?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What's Special About The Bible?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Why Does God Allow Evil? (Part 3)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Reprise : Turning Point At Madison Square Garden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+DAJE2-045+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Oceania: Hearts At Home: A Hole In The Family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Gary Takle takes a look through a new home with unique taste, a contemporary home designed for a corner block, a home built at an old brewery and a stand out quirky industrial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+HAWC16-722+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 xml:space="preserve">2016 Australian Gymnastics Championships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top gymnasts from each state and territory compete for the title of 2016 Australian Champion.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+NFFI29-001+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Wimbledon: Preview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us as we outline all the form of the world’s best vying for the prestigious Championships at Wimbledon.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Wimbledon: Wimbledon 2015 - The Film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As the All England Club is ready to welcome the world’s finest tennis players, we take a look back at the definitive story of the 2015 Championships.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+WMBL16-101+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Secret Location: Caroline &amp; Ben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Sunita is in London trying to help Caroline and Ben East. They've been trying to buy their first home for years, but Caroline has been adamant that they won't move out of pricey Barnes.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+SECL-012+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East Sussex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Aled Jones is helping a couple from Wimbledon escape the suburbs for countryside living. They've been looking for months, but haven't found anything they like. Can Aled deliver their country house dream - in just two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Powys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Jules Hudson heads to Powys with a couple from Basingstoke. Will Jules find them the house they dream of, with four bedrooms, a good sized garden, and within walking distance from the shops - all within their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Africa Mercy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Jump aboard the world's largest NGO hospital ship as she prepares, travels and converts from ship to hospital to meet the needs of thousands of potential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For The Love Of Dogs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With unprecedented behind the scenes access to this famous institution, For the Love of Dogs shows how sick and abused dogs are brought back to health and given a new, happier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+FTLD02-004+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Patrol: Deported Tour Guide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Customs cash dog Roxy pulls aside a tour group who she detects are carrying large sums of cash; and some </w:t>
            </w:r>
            <w:r>
              <w:rPr>
                <w:rFonts w:ascii="Arial" w:hAnsi="Arial" w:cs="Arial"/>
                <w:sz w:val="16"/>
                <w:szCs w:val="16"/>
              </w:rPr>
              <w:lastRenderedPageBreak/>
              <w:t>Aussie promo girls arrive in Queenstown with containers full of unidentified white powders.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Motorway Patrol: </w:t>
            </w:r>
            <w:r w:rsidR="005D7F59" w:rsidRPr="00CC53DF">
              <w:rPr>
                <w:rFonts w:ascii="Arial" w:hAnsi="Arial" w:cs="Arial"/>
                <w:b/>
                <w:sz w:val="16"/>
                <w:szCs w:val="16"/>
              </w:rPr>
              <w:t xml:space="preserve">Speed Special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Each year, hundreds of people are killed and thousands more are injured in crashes caused by excessive speed so policing the speed of drivers is essential for keeping the road toll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Monmouthshire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Africa Mercy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Jump aboard the world's largest NGO hospital ship as she prepares, travels and converts from ship to hospital to meet the needs of thousands of potential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author and host Gary Takle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East Sussex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Aled Jones is helping a couple from Wimbledon escape the suburbs for countryside living. They've been looking for months, but haven't found anything they like. Can Aled deliver their country house dream - in just two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Powys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Jules Hudson heads to Powys with a couple from Basingstoke. Will Jules find them the house they dream of, with four bedrooms, a good sized garden, and within walking distance from the shops - all within their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The Alarmist's Guide To The Symptoms You Worry About Most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Could You Survive?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+DROZ5-041+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June 27,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Friends &amp; Loosing And Finding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Donna gives way to desire and kisses Andrew. Jack and Curtis reconcile.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author and host Gary Takle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Monmouthshire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The Next Big Weight Loss Superstar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John v. Philip: Car Boot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John 'The Hammer' Cameron and Philip 'The Fox' Serrell head to the Denham car boot sale in Buckinghamshire. But which of our brave car booters will blitz the booty and make the most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learners worst driving nightmares will become a reality as they are tested by an extreme night hazard challenge.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+DLRN-006+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Coastwatch Oz: Keith The Thief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Fisheries catch a defina theif with a huge haul of abalone. Then, it's party season on Sydney Harbour and alcohol plus the Ocean is a lethal combination including two drunken women in a leaky dinghy.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+CTWA-009+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Solihull, West Midlands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Terri Dwyer, Hannah Sandling and the team head to Solihull to help a husband put a smile back on his wife's face. </w:t>
            </w:r>
            <w:r>
              <w:rPr>
                <w:rFonts w:ascii="Arial" w:hAnsi="Arial" w:cs="Arial"/>
                <w:sz w:val="16"/>
                <w:szCs w:val="16"/>
              </w:rPr>
              <w:lastRenderedPageBreak/>
              <w:t>It's a huge job - can they finish in just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Swanley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Wetherby 18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team of shepherds take on a team of dog trainers in a quest for bargains at Wetherby Racecourse in West Yorkshire.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Secret Pagan Underground: Cappadocia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4000 years ago, a pagan society carved out an intricate underworld in volcanic rock. Don Wildman explores this subterranean world of defence where entire civilizations hid for thousands of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Wimbledon: Day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world’s best tennis players descend on the All England Lawn Tennis Club for the prestigious Championships at Wimbledon. Hosted by Todd Woodbridge with commentary from champion John Newcombe.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Prime Suspect: The Last Witness - Part Two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Tennison's investigation takes her to Bosnia where she makes an exciting breakthrough. But on returning she learns that her prime suspect is protected by the UK government.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+PSP06-002+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Zero Hour: North Hollywood Shootout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As two armed-robbers terrorise a bank in North Hollywood and are oblivious to the mounting police presence outside the building.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+ZHR3-001+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John v. Philip: Car Boot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John 'The Hammer' Cameron and Philip 'The Fox' Serrell head to the Denham car boot sale in Buckinghamshire. But which of our brave car booters will blitz the booty and make the most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Are You A Food Addict? The Test To Find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Biggest Cellulite Myths Busted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Cracking The Code On Food Sensitivity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June 28,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Nuwave PIC (NSD100713)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Sleeping &amp; Sneezing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Travis rescues Sally and the boys from a snake. Jack finds Curtis drunk.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The Best And Worst Health Trends of 2013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What's Your Cancer Risk?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John v. Philip: Auction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John and Philip are at the Norcote Salerooms auction in Cirencester, and they are on a mission: to wheedle out hidden gems that they can sell on for the highest possible price.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teenager's holiday in Bali ends painfully, and a patient undergoes a radical treatment to beat cancer.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Simone tests her instructor's patience as she continues to struggle with the basics. It's crunch time for Isabel as she refuses to drive a manual car.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+DLRN-007+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Coastwatch Oz: Abalone And Cash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weeks of surveillance, Fisheries and Police search a home where the occupant is involved in the black market abalone trade.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+CTWA-010+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Walthamstow, Essex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Terry Dwyer, Kathryn Rayward and the team head to Walthamstow to help surprise a deserving mother and show her how much she is loved.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Bushey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Detling 14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are let loose in Detling with 300 pounds and a mission: to grab three bargains in an hour to take to auction. </w:t>
            </w:r>
            <w:r>
              <w:rPr>
                <w:rFonts w:ascii="Arial" w:hAnsi="Arial" w:cs="Arial"/>
                <w:sz w:val="16"/>
                <w:szCs w:val="16"/>
              </w:rPr>
              <w:lastRenderedPageBreak/>
              <w:t>Tim Wonnacott takes a trip to Canterbury to discuss the art of Thomas Sidney Cooper.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In The Smoke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Crabbes holiday in a flat owned by ex-policeman Nick Spencer. But things take a turn for the worse when Margaret finds a corpse.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Wimbledon: Day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world’s best tennis players descend on the All England Lawn Tennis Club for the prestigious Championships at Wimbledon. Hosted by Todd Woodbridge with commentary from champion John Newcombe.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Wimbledon: Day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world’s best tennis players descend on the All England Lawn Tennis Club for the prestigious Championships at Wimbledon. Hosted by Todd Woodbridge with commentary from champion John Newcombe.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Coastwatch Oz: Abalone And Cash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weeks of surveillance, Fisheries and Police search a home where the occupant is involved in the black market abalone trade.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+CTWA-010+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"Glee" Star Lea Michele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+DROZ5-155+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June 29,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Professional Nibbler  (NSD14071501A)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Mouths &amp; What Has Spots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Curtis admits that when he's drunk he doesn't think about Laura. Selina tells Shannon she thinks she may be pregnant.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Three Busy Women Who Know Best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Dr. Oz Two Week Rapid Weight Loss Diet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John v. Philip: UK Antiques Fair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John and Philip head to the Lincolnshire Antique and Home Show where, amongst the two and a half thousand stalls, innumerable gems lie hidden - but which of these mighty warriors will find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woman is kicked in the face by her horse, and an eighteen-year-old girl takes a shortcut that ends in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ten of Australia's worst drivers as they attempt to pass their driving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+DLRN-008+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Coastwatch Oz: Caught With Ketamine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Aboard a party boat in Sydney Harbour, officers and drug dogs are kept very busy. Officers find an ignorant family who have caught one of the world's most venomous and dangerous marine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+CTWA-004+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Preston, Lancashire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Terri Dwyer, John Amabile and the team head to Preston to help a daughter surprise her widowed mother. Can they transform a living room, bedrooms and build a brand new kitchen in just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Rush Green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Shepton Mallet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boys challenging the girls at Shepton Mallet, while Tim visits a man with too many paintings.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Gorgon's Wood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priceless porcelain statue vanishes from a small town museum. Are the tragic events that follow, a result of its destructive nature?</w:t>
            </w:r>
            <w:r w:rsidR="00A52C84">
              <w:rPr>
                <w:rFonts w:ascii="Arial" w:hAnsi="Arial" w:cs="Arial"/>
                <w:sz w:val="16"/>
                <w:szCs w:val="16"/>
              </w:rPr>
              <w:t xml:space="preserve"> </w:t>
            </w:r>
            <w:r w:rsidR="008D5A11">
              <w:rPr>
                <w:rFonts w:ascii="Arial" w:hAnsi="Arial" w:cs="Arial"/>
                <w:sz w:val="16"/>
                <w:szCs w:val="16"/>
              </w:rPr>
              <w:t>Starring:ALAN DAVIES,CAROLINE QUENTIN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Wimbledon: Day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world’s best tennis players descend on the All England Lawn Tennis Club for the prestigious Championships at Wimbledon. Hosted by Todd Woodbridge with commentary from champion John Newcombe.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Wimbledon: Day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world’s best tennis players descend on the All England Lawn Tennis Club for the prestigious Championships at Wimbledon. Hosted by Todd Woodbridge with commentary from champion John Newcombe.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Coastwatch Oz: Caught With Ketamine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Aboard a party boat in Sydney Harbour, officers and drug dogs are kept very busy. Officers find an ignorant family who have caught one of the world's most venomous and dangerous marine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+CTWA-004+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Mary J. Blige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+DROZ5-062+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June 30,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The NuWave Oven Pro (NSD14071602)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Building Nests &amp; Expressing Yourself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Selina tells Irene that she's pregnant. Rob takes a swing at Andrew, but Andrew is the better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Auryvedic Solutions For Your Health Complaints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Whole Body Anti-Aging Guide 2014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John v. Philip: Foreign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John 'The Hammer' Cameron and Philip 'The Fox' Serrell head to the St Ouen antiques market in Paris to do battle. But which dealer can translate those French bargains into more brass back in Blighty?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man is stabbed multiple times with screwdriver over a simple business transaction. Will the doctors be able to save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 this week's country driving challenge, the learners take a not-so- leisurely drive in the country - how will they cope with the very real farming hazards?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+DLRN-009+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Westside Speeder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Police pull over a driver in a bid to stop violence, officers confront a car thief and a dude from West Auckland has an illegal need for speed.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Redditch, Worcestershire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Terri Dwyer, Hannah Sandling and the team head to Worcestershire to help a wife surprise her hardworking husband with a home makeover.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Perivale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Kedleston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lastRenderedPageBreak/>
              <w:t>Two young teams do battle at Kedleston Hall while Tim explores the treasures of the Fitzwilliam Museum.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+BHUN28-002+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Vicar Of Dibley: </w:t>
            </w:r>
            <w:r w:rsidR="005D7F59" w:rsidRPr="00CC53DF">
              <w:rPr>
                <w:rFonts w:ascii="Arial" w:hAnsi="Arial" w:cs="Arial"/>
                <w:b/>
                <w:sz w:val="16"/>
                <w:szCs w:val="16"/>
              </w:rPr>
              <w:t>The Vicar Of Dibley - Easter 1996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David suggests that Geraldine give up chocolate for Lent, she worries she doesn't have the willpower.</w:t>
            </w:r>
            <w:r w:rsidR="00A52C84">
              <w:rPr>
                <w:rFonts w:ascii="Arial" w:hAnsi="Arial" w:cs="Arial"/>
                <w:sz w:val="16"/>
                <w:szCs w:val="16"/>
              </w:rPr>
              <w:t xml:space="preserve"> </w:t>
            </w:r>
            <w:r w:rsidR="008D5A11">
              <w:rPr>
                <w:rFonts w:ascii="Arial" w:hAnsi="Arial" w:cs="Arial"/>
                <w:sz w:val="16"/>
                <w:szCs w:val="16"/>
              </w:rPr>
              <w:t>Starring:GARY WALDHORN,JAMES FLEET,DAWN FRENCH,EMMA CHAMBERS,LIZ SMITH,JOHN BLUTHAL,ROGER LLOYD-PACK,TREVOR PEACOCK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+BBCS4-004+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Wimbledon: Day 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world’s best tennis players descend on the All England Lawn Tennis Club for the prestigious Championships at Wimbledon. Hosted by Todd Woodbridge with commentary from champion John Newcombe.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Wimbledon: Day 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world’s best tennis players descend on the All England Lawn Tennis Club for the prestigious Championships at Wimbledon. Hosted by Todd Woodbridge with commentary from champion John Newcombe.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Biggest Health Lies You've Been Told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July 01,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Nuwave PIC (NSD100713)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Things That Go Bang &amp; Feelings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 as they treat 'patients' and capture the special bond between people and their pets.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Selina decides to tell Damian about her pregnancy face to face. Donna agrees to move in with Andrew.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Johanna puts the House Rules contestants through their paces with a 70s up-cycle challenge! Adam and Demi team up to put the boogie back in a 1974 Kombi. Ed adds a flare to Aussie favourite dishes.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John v. Philip: Foreign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John 'The Hammer' Cameron and Philip 'The Fox' Serrell head to the St Ouen antiques market in Paris to do battle. But which dealer can translate those French bargains into more brass back in Blighty?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John v. Philip: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John Cameron and Philip Serrell are challenged to dig deep at four different events - to find antiques and collectibles they can sell on for maximum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This week's city driving challenge proves all too much for one relationship. Will a change of attitude see David through his driving test?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+DLRN-010+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author and host Gary Takle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Over, Cambridgeshire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Terri Dwyer, Alison Cork and the team head to Over in Cambridgeshire to help a daughter thank her mother for years of generous help. Can they transform her home in under an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Leytonstone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team has just 60 minutes to transform homes across Britain, using all their tricks of the trade to provide an </w:t>
            </w:r>
            <w:r>
              <w:rPr>
                <w:rFonts w:ascii="Arial" w:hAnsi="Arial" w:cs="Arial"/>
                <w:sz w:val="16"/>
                <w:szCs w:val="16"/>
              </w:rPr>
              <w:lastRenderedPageBreak/>
              <w:t>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Stamford 10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One team gets in a pickle in their hunt while the other team breeze through their shop and buy a pickle 'dish'.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meets a rooster who is developing a bald spot in a very unfortunate position. Fast Ed shares a clever trick for the ultimate garlic bread. Tara shows how to make a great gallery wall.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Wimbledon: Day 5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world’s best tennis players descend on the All England Lawn Tennis Club for the prestigious Championships at Wimbledon. Hosted by Todd Woodbridge with commentary from champion John Newcombe.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 Australia's Biggest Baby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Meet the brave and bold baby elephant, Ongard, born following a difficult three-day birth at Melbourne Zoo.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Health Bust: Your Bad Habits Caught On Camera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Is Someone Keeping A Health Secret From You?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Money Saving Secrets Retailers Don't Want You To Know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Rhythm Of Life: 24 Hours On A Coral Reef (R)</w:t>
            </w:r>
            <w:r w:rsidR="00493E96">
              <w:rPr>
                <w:rFonts w:ascii="Arial" w:hAnsi="Arial" w:cs="Arial"/>
                <w:b/>
                <w:sz w:val="16"/>
                <w:szCs w:val="16"/>
              </w:rPr>
              <w:t xml:space="preserve"> </w:t>
            </w:r>
            <w:r w:rsidR="00CC53DF" w:rsidRPr="00CC53DF">
              <w:rPr>
                <w:rFonts w:ascii="Arial" w:hAnsi="Arial" w:cs="Arial"/>
                <w:b/>
                <w:sz w:val="16"/>
                <w:szCs w:val="16"/>
              </w:rPr>
              <w:t xml:space="preserve"> (1987)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Ben Cropp brings us a fascinating special on the beautiful Great Barrier Reef.</w:t>
            </w:r>
            <w:r w:rsidR="00A52C84">
              <w:rPr>
                <w:rFonts w:ascii="Arial" w:hAnsi="Arial" w:cs="Arial"/>
                <w:sz w:val="16"/>
                <w:szCs w:val="16"/>
              </w:rPr>
              <w:t xml:space="preserve"> </w:t>
            </w:r>
            <w:r w:rsidR="008D5A11">
              <w:rPr>
                <w:rFonts w:ascii="Arial" w:hAnsi="Arial" w:cs="Arial"/>
                <w:sz w:val="16"/>
                <w:szCs w:val="16"/>
              </w:rPr>
              <w:t>Starring:BEN CROPP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+AMS-351+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Professional Nibbler  (NSD14071501A)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July 02,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(NOPA130315B)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RFI team turn a rundown community radio station into a bright and funky workplace.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Scott McGregor and the RFI team turn a drab basement and kitchen into a bright entertaining room with a Mexican theme.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Can Larry and Adrienne cut it as farmers? The Devlin's from Ireland run into some bad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Business is booming for Franco and Lella so why are they suddenly at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Spirit Of Australia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Relive some of Australia's big celebrations, meet some top Aussie characters, share their adventures, their love of music and sport and spend time with some wonderful Aussie volunteers.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Tiwi Islands: Footy Fever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John v. Philip: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John Cameron and Philip Serrell are challenged to dig deep at four different events - to find antiques and collectibles they can sell on for maximum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head to the stunning Apple Isle of Australia on Tasmania's brilliant North west coast, Then, its time to hit Sheree’s homeland of New Zealand in their sunniest town, Whakatane.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+HIWA19-006+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Wimbledon: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us as we outline all the form of the world’s best vying for the prestigious Championships at Wimbledon.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Dean Miller and his team cover the length and breadth of Queensland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heads to Port Stephens seeking to spot the animal residents in the wild – both on land and in the water! Jack visits Armidale for a Warbird adventure. Rose heads to Port Macquarie.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Road To Rio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All the latest news from home and overseas as Australia's team for the Rio 2016 Olympics takes shape, including interviews and panel discussions. Featuring Jim Wilson, Johanna Griggs and more.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+RRIO16-006+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Secret Location: Carol &amp; Chris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Chris and Carol Agg want to downsize and move closer to their family in the village of Benson in Oxfordshire. Can Sunita show them new locations where good things come in small packages?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+SECL-013+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Federal Election 2016: </w:t>
            </w:r>
            <w:r w:rsidR="005D7F59" w:rsidRPr="00CC53DF">
              <w:rPr>
                <w:rFonts w:ascii="Arial" w:hAnsi="Arial" w:cs="Arial"/>
                <w:b/>
                <w:sz w:val="16"/>
                <w:szCs w:val="16"/>
              </w:rPr>
              <w:t>Federal Election 2016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Live on 7. Coverage of the 2016 Australian Federal Election.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+7NSP16-011+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Round-About Wrong 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tackle a runaway yacht and then are shocked to find a man driving the wrong way on a busy roundabout.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unlicensed high speed racer loses his car when he's caught on radar, a seventeen year old driver breaks all the rules and an unwell driver pays the price for following too close.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wheel flies off a boat trailer and sparks off a search for drugs, a miraculous survival after a car cuts off a truck and an expensive way for a new immigrant to learn the local road rules.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heads to Port Stephens seeking to spot the animal residents in the wild – both on land and in the water! Jack visits Armidale for a Warbird adventure. Rose heads to Port Macquarie.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Dean Miller and his team cover the length and breadth of Queensland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+HIWA19-006+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head to the stunning Apple Isle of Australia on Tasmania's brilliant North west coast, Then, its time to hit Sheree’s homeland of New Zealand in their sunniest town, Whakatane.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Dr Oz's Summer Health Myths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Survival On A Tropical Isle (R)</w:t>
            </w:r>
            <w:r w:rsidR="00493E96">
              <w:rPr>
                <w:rFonts w:ascii="Arial" w:hAnsi="Arial" w:cs="Arial"/>
                <w:b/>
                <w:sz w:val="16"/>
                <w:szCs w:val="16"/>
              </w:rPr>
              <w:t xml:space="preserve"> </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Ben Cropp and his family as they re-enact their survival of a violent shipwreck on a stranded and uninhabited tropical island.</w:t>
            </w:r>
            <w:r w:rsidR="00A52C84">
              <w:rPr>
                <w:rFonts w:ascii="Arial" w:hAnsi="Arial" w:cs="Arial"/>
                <w:sz w:val="16"/>
                <w:szCs w:val="16"/>
              </w:rPr>
              <w:t xml:space="preserve"> </w:t>
            </w:r>
            <w:r w:rsidR="008D5A11">
              <w:rPr>
                <w:rFonts w:ascii="Arial" w:hAnsi="Arial" w:cs="Arial"/>
                <w:sz w:val="16"/>
                <w:szCs w:val="16"/>
              </w:rPr>
              <w:t>Starring:BEN CROPP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+AMS-449+</w:t>
            </w:r>
          </w:p>
        </w:tc>
      </w:tr>
    </w:tbl>
    <w:p w:rsidR="001B74DE" w:rsidRDefault="001B74DE">
      <w:pPr>
        <w:rPr>
          <w:rFonts w:ascii="Arial" w:hAnsi="Arial" w:cs="Arial"/>
          <w:b/>
        </w:rPr>
      </w:pPr>
      <w:r>
        <w:rPr>
          <w:rFonts w:ascii="Arial" w:hAnsi="Arial" w:cs="Arial"/>
          <w:b/>
        </w:rPr>
        <w:t xml:space="preserve"> </w:t>
      </w:r>
      <w:bookmarkStart w:id="0" w:name="_GoBack"/>
      <w:bookmarkEnd w:id="0"/>
    </w:p>
    <w:sectPr w:rsidR="001B74DE"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025309">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025309">
      <w:rPr>
        <w:rFonts w:ascii="Arial" w:hAnsi="Arial" w:cs="Arial"/>
        <w:noProof/>
        <w:sz w:val="16"/>
      </w:rPr>
      <w:t>14</w:t>
    </w:r>
    <w:r>
      <w:rPr>
        <w:rFonts w:ascii="Arial" w:hAnsi="Arial" w:cs="Arial"/>
        <w:sz w:val="16"/>
      </w:rPr>
      <w:fldChar w:fldCharType="end"/>
    </w:r>
  </w:p>
  <w:p w:rsidR="00025309" w:rsidRDefault="00025309" w:rsidP="00025309">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20</w:t>
    </w:r>
    <w:r w:rsidRPr="00CC4AD3">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June 2016 at 9.00am.</w:t>
    </w:r>
  </w:p>
  <w:p w:rsidR="00025309" w:rsidRPr="002F4D40" w:rsidRDefault="00025309" w:rsidP="00025309">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025309">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25309"/>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5390</Words>
  <Characters>30729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Stephanie O'Keefe</cp:lastModifiedBy>
  <cp:revision>2</cp:revision>
  <dcterms:created xsi:type="dcterms:W3CDTF">2016-06-17T06:14:00Z</dcterms:created>
  <dcterms:modified xsi:type="dcterms:W3CDTF">2016-06-17T06:14:00Z</dcterms:modified>
</cp:coreProperties>
</file>