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Signs Of The Coming King,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Prayers And Promises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An Ever-Present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Final Blow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Pilots override a computerised plane in dangerous weather and crash it into a mountain. What was the cause of such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Cracks In The System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rural North Somerset, property shopping with a budget of 500,000 pounds for an engaged couple in the throes of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campervan loving couple with 400,000 pounds find a perfect rural property within range of the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hopes to find a spiritual healer his rural idyll in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American may be too ill to enter Canada. Officers suspect an I.T. consultant is arriving for more than just a holiday. A surfer returns from Southeast Asia with a suspicious souvenir.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Asian woman with someone else's bag might be an unsuspecting drug courier. A pressure cooker sent in the mail has a hidden cargo. A handgun and a criminal record mean trouble for a pair of sailors.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unsuspecting elderly couple are found to be carrying a supply of something illegal and possibly deadly. Also, biosecurity catch a Vietnamese couple with a bag full of restricted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unsuspecting elderly couple are found to be carrying a supply of something illegal and possibly deadly. Also, biosecurity catch a Vietnamese couple with a bag full of restricted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American may be too ill to enter Canada. Officers suspect an I.T. consultant is arriving for more than just a holiday. A surfer returns from Southeast Asia with a suspicious souvenir.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Asian woman with someone else's bag might be an unsuspecting drug courier. A pressure cooker sent in the mail has a hidden cargo. A handgun and a criminal record mean trouble for a pair of sailors.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Jarunee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life of an amazing gibbon named Jarunee who was raised by humans and released back into the Khao Yai National Park in Thailand.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White Fury - The Untamed Tibet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white water rafters who run the freezing waters of the Rhongbuk River at 5,200 metres as it plunges off the side of Mount Everest.</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Tony From Keilor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Kip has the place for a winter bushwalk, Luke and Cody are exploring the coast by rail and Lee is welcoming the whales to Straddie.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Attack Of The Yucky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Windy Weather / Going On A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Bert And Kaye From Mt.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Sao Paulo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Sao Paulo, Anthony Bourdain stays in an eccentric boat-shaped hotel, dines with friends at Alex Atala's famous D.O.M. restaurant and checks out the street graffiti with celebrated artist Speto.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travels through Cornwall looking for a peaceful Cornish home with holiday let potential for a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r w:rsidR="008D5A11">
              <w:rPr>
                <w:rFonts w:ascii="Arial" w:hAnsi="Arial" w:cs="Arial"/>
                <w:sz w:val="16"/>
                <w:szCs w:val="16"/>
              </w:rPr>
              <w:t>Starring:DAISY HEAD,EMILY HEAD,JOSEPH MORGAN,JOHN MARQUEZ,KATHERINE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murdered farmer and the crash landing of a German plane present a confusing case, especially as spring is in the air and even Foyle is not immune to a whiff of romance.</w:t>
            </w:r>
            <w:r w:rsidR="00A52C84">
              <w:rPr>
                <w:rFonts w:ascii="Arial" w:hAnsi="Arial" w:cs="Arial"/>
                <w:sz w:val="16"/>
                <w:szCs w:val="16"/>
              </w:rPr>
              <w:t xml:space="preserve"> </w:t>
            </w:r>
            <w:r w:rsidR="008D5A11">
              <w:rPr>
                <w:rFonts w:ascii="Arial" w:hAnsi="Arial" w:cs="Arial"/>
                <w:sz w:val="16"/>
                <w:szCs w:val="16"/>
              </w:rPr>
              <w:t>Starring:ANATOLE TAUBMAN,ANTHONY HOWELL,JACK GUSTAV,HONEYSUCKLE WEEKS,JAMES WILBY,JOE ARMSTRONG,JENNY PLATT,PETER STARK,NIGEL TERRY,PAULA JENNINGS,MICHAEL CRONIN,MICHAEL KITCHEN,TREVOR COOPER,TOM FREDERIC,STELLA GONET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Bodies In The Barrels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Examining a string of gruesome murders that affected the close-knit community of Snowtown, South Australia. The perpetrators tortured and killed 12 people before disposing of the bodies in barrels.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travels through Cornwall looking for a peaceful Cornish home with holiday let potential for a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murdered farmer and the crash landing of a German plane present a confusing case, especially as spring is in the air and even Foyle is not immune to a whiff of romance.</w:t>
            </w:r>
            <w:r w:rsidR="00A52C84">
              <w:rPr>
                <w:rFonts w:ascii="Arial" w:hAnsi="Arial" w:cs="Arial"/>
                <w:sz w:val="16"/>
                <w:szCs w:val="16"/>
              </w:rPr>
              <w:t xml:space="preserve"> </w:t>
            </w:r>
            <w:r w:rsidR="008D5A11">
              <w:rPr>
                <w:rFonts w:ascii="Arial" w:hAnsi="Arial" w:cs="Arial"/>
                <w:sz w:val="16"/>
                <w:szCs w:val="16"/>
              </w:rPr>
              <w:t>Starring:ANATOLE TAUBMAN,ANTHONY HOWELL,JACK GUSTAV,HONEYSUCKLE WEEKS,JAMES WILBY,JOE ARMSTRONG,JENNY PLATT,PETER STARK,NIGEL TERRY,PAULA JENNINGS,MICHAEL CRONIN,MICHAEL KITCHEN,TREVOR COOPER,TOM FREDERIC,STELLA GONET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Urine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Feeling Sick / Tools &amp; Materials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An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rises to the challenge to find a home for a couple in Cumbria, with enough space for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Rides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week of Dermot's fiancee Maria's hen party and Agnes Brown and her friend Winnie are excited about going... until daughter Cathy tells them they are not invited because they are too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Of The Groom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wedding is just days away and tensions are running high in the Brown household. And Dermot's pre-marriage nerves get the better of him, leading him to lock himself in the cupboard.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Through The 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arrive in a small town to investigate when a mill manager is found hanged in what seems to be a suicide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Niki Lauda: Testing the Limits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mysterious crash Lauda Air Flight 004, airline owner and Formula One driver Niki Lauda uncovers a shocking design flaw affecting passenger planes around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rises to the challenge to find a home for a couple in Cumbria, with enough space for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Through The Mill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arrive in a small town to investigate when a mill manager is found hanged in what seems to be a suicide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Parasite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Cars &amp; Taxis / What Helps You See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Fly The Flag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Judgement Of Soloman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returning ex-pats find a Cotswolds rural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Battle In The Glens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Nobody's Fool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trying a case in which an argumentative young lawyer, Ed Hay, tries to represent himself and his two younger siblings, - all accused of conspiring with a burglar to murder their parents.</w:t>
            </w:r>
            <w:r w:rsidR="00A52C84">
              <w:rPr>
                <w:rFonts w:ascii="Arial" w:hAnsi="Arial" w:cs="Arial"/>
                <w:sz w:val="16"/>
                <w:szCs w:val="16"/>
              </w:rPr>
              <w:t xml:space="preserve"> </w:t>
            </w:r>
            <w:r w:rsidR="008D5A11">
              <w:rPr>
                <w:rFonts w:ascii="Arial" w:hAnsi="Arial" w:cs="Arial"/>
                <w:sz w:val="16"/>
                <w:szCs w:val="16"/>
              </w:rPr>
              <w:t>Starring:ALEX NOODLE,AMY MARSTON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Sin City: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Welcome to Las Vegas, America's Sin City where casinos have made security their highest priority.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of returning ex-pats find a Cotswolds rural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31DD1">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No Guts, No Glory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Night / Big &amp; Scary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Sin City: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Welcome to Las Vegas, America's Sin City where casinos have made security their highest priority.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to find a couple the peace and quiet they crave in rural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B65E79" w:rsidRDefault="00B65E79" w:rsidP="003A3140">
      <w:pPr>
        <w:rPr>
          <w:rFonts w:ascii="Arial" w:hAnsi="Arial" w:cs="Arial"/>
          <w:b/>
        </w:rPr>
      </w:pPr>
    </w:p>
    <w:p w:rsidR="00C31DD1" w:rsidRDefault="00C31D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Kembleford Boggart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the father of a young writer is found dead, tension mounts against the Travellers in Kembleford.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Great Balls Of Fire,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murder of a debutante, one of many vying for the hand of a very eligible bachelor, against the backdrop of the Great Fire of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Great Balls Of Fire,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Murdoch's investigation of the murder of two debutantes is complicated by the destruction resulting from the Great Fire of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All Tattered And Torn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Missing Dr. Ogden, at odds with her irritable replacement and mired in a disturbing murder investigation, a troubled Murdoch seeks the advice of his predecessor at Station 4.</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Hoofs, Humps And Feathers: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hoping to find a couple the peace and quiet they crave in rural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The Yuck Trifecta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Stickystuff / Eggs &amp;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Anzac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90-year-old Digger receives a heart-warming surprise, plus great recipes like rosemary leg of lamb and Fast Ed's favourite Anzac biscuits. Joh visits the amazing home of TV legend Kerri-Anne Kennerley.</w:t>
            </w:r>
            <w:r w:rsidR="00A52C84">
              <w:rPr>
                <w:rFonts w:ascii="Arial" w:hAnsi="Arial" w:cs="Arial"/>
                <w:sz w:val="16"/>
                <w:szCs w:val="16"/>
              </w:rPr>
              <w:t xml:space="preserve"> </w:t>
            </w:r>
            <w:r w:rsidR="008D5A11">
              <w:rPr>
                <w:rFonts w:ascii="Arial" w:hAnsi="Arial" w:cs="Arial"/>
                <w:sz w:val="16"/>
                <w:szCs w:val="16"/>
              </w:rPr>
              <w:t>Starring:KERRI-ANNE KENNERLEY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p w:rsidR="00C31DD1" w:rsidRDefault="00C31D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an entrepreneurial couple flee city life and find a new dream home and a new business in the Cheshire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catches up with Home and Away star Ray Meagher. Karen makes semifreddo with coffee and toffee almonds. Graham stops by Hitachi Seaside park to see its spectacular blue flowers.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Urban Castles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Stalybridge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box of 'custom' wedding invitations has the makings of a different kind of party. A nervous English tourist catches the officers' attention. And a jar of marijuana disrupts the plans of an American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oil rig worker is drilled on his shady past. A man arrives from Hong Kong with a suitcase full of meat and more. A British traveller with an expired work permit may not get to see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an entrepreneurial couple flee city life and find a new dream home and a new business in the Cheshire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DD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 Memsie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first Group 1 race of the Melbourne spring racing season is the $1,000,000 weight-for-age Memsie Stakes from Caulfield over 1400m.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Melissa Doyle returns with all new episodes of The Zoo, that takes a unique inside look behind-the- scenes at some of Australia's finest zoos.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On The Runway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Marco Polo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Marco Polo heads north to see Old World cities without crowds of tourists, but traveling this time of year is risky. A new captain, rough seas and a hurricane will make this ride historic.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Argyll &amp; Bute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Staffordshire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Worcestershire, trying to find a home for a couple and their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Melissa Doyle returns with all new episodes of The Zoo, that takes a unique inside look behind-the- scenes at some of Australia's finest zoos.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Sheree &amp; Boston take you on a journey of a lifetime, the world famous mother road of USA Route 66.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jumps aboard a FantaSea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r w:rsidR="008D5A11">
              <w:rPr>
                <w:rFonts w:ascii="Arial" w:hAnsi="Arial" w:cs="Arial"/>
                <w:sz w:val="16"/>
                <w:szCs w:val="16"/>
              </w:rPr>
              <w:t>Starring:CANDICE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1DD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1DD1">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31DD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1DD1"/>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2018-08-20T06:15:00Z</dcterms:created>
  <dcterms:modified xsi:type="dcterms:W3CDTF">2018-08-20T06:15:00Z</dcterms:modified>
</cp:coreProperties>
</file>